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7CCE6" w14:textId="0657D444" w:rsidR="00575107" w:rsidRDefault="00575107" w:rsidP="00575107">
      <w:r>
        <w:t xml:space="preserve">This meeting </w:t>
      </w:r>
      <w:r w:rsidR="00413FA1">
        <w:t>was</w:t>
      </w:r>
      <w:r>
        <w:t xml:space="preserve"> live streamed, recorded and </w:t>
      </w:r>
      <w:r w:rsidR="00413FA1">
        <w:t xml:space="preserve">is </w:t>
      </w:r>
      <w:r>
        <w:t xml:space="preserve">available on the internet by visiting the </w:t>
      </w:r>
      <w:r w:rsidRPr="00C91B47">
        <w:t>Town</w:t>
      </w:r>
      <w:r>
        <w:t xml:space="preserve"> of Parry Sound's website at </w:t>
      </w:r>
      <w:hyperlink r:id="rId8" w:history="1">
        <w:r w:rsidRPr="00752EB2">
          <w:rPr>
            <w:rStyle w:val="Hyperlink"/>
          </w:rPr>
          <w:t>www.parrysound.</w:t>
        </w:r>
      </w:hyperlink>
      <w:r>
        <w:rPr>
          <w:rStyle w:val="Hyperlink"/>
        </w:rPr>
        <w:t>ca</w:t>
      </w:r>
      <w:r>
        <w:t>.</w:t>
      </w:r>
    </w:p>
    <w:p w14:paraId="584BB5A5" w14:textId="425E5590" w:rsidR="007E5065" w:rsidRDefault="000A549F" w:rsidP="00E93849">
      <w:pPr>
        <w:pStyle w:val="Heading2"/>
      </w:pPr>
      <w:bookmarkStart w:id="0" w:name="_Toc176352091"/>
      <w:r>
        <w:t xml:space="preserve">Council Meeting </w:t>
      </w:r>
      <w:r w:rsidR="00413FA1">
        <w:t>Minutes</w:t>
      </w:r>
      <w:r>
        <w:t xml:space="preserve"> - </w:t>
      </w:r>
      <w:r w:rsidR="00D6172F">
        <w:t>September 3</w:t>
      </w:r>
      <w:r w:rsidR="004D02A4">
        <w:t>, 2024</w:t>
      </w:r>
      <w:bookmarkEnd w:id="0"/>
    </w:p>
    <w:p w14:paraId="02C38FC3" w14:textId="45DE6E25" w:rsidR="00575107" w:rsidRDefault="00575107" w:rsidP="00575107">
      <w:bookmarkStart w:id="1" w:name="_Hlk92802814"/>
      <w:r>
        <w:t>7:00 PM, Parry Sound Council Chambers 52 Seguin St. Parry Sound</w:t>
      </w:r>
    </w:p>
    <w:p w14:paraId="38AA2DD8" w14:textId="77777777" w:rsidR="00E16C9A" w:rsidRPr="00A56E21" w:rsidRDefault="00E16C9A" w:rsidP="00E16C9A">
      <w:pPr>
        <w:pStyle w:val="Heading3"/>
      </w:pPr>
      <w:bookmarkStart w:id="2" w:name="_Toc150781627"/>
      <w:bookmarkStart w:id="3" w:name="_Toc151735629"/>
      <w:bookmarkStart w:id="4" w:name="_Toc152770585"/>
      <w:bookmarkStart w:id="5" w:name="_Toc153911095"/>
      <w:bookmarkStart w:id="6" w:name="_Toc157089482"/>
      <w:bookmarkStart w:id="7" w:name="_Toc158035403"/>
      <w:bookmarkStart w:id="8" w:name="_Toc160547147"/>
      <w:bookmarkStart w:id="9" w:name="_Toc160716012"/>
      <w:bookmarkStart w:id="10" w:name="_Toc161913766"/>
      <w:bookmarkStart w:id="11" w:name="_Toc164782538"/>
      <w:bookmarkStart w:id="12" w:name="_Toc166147773"/>
      <w:bookmarkStart w:id="13" w:name="_Toc167351903"/>
      <w:bookmarkStart w:id="14" w:name="_Toc168660844"/>
      <w:bookmarkStart w:id="15" w:name="_Toc169705074"/>
      <w:bookmarkStart w:id="16" w:name="_Toc172033175"/>
      <w:bookmarkStart w:id="17" w:name="_Toc172121902"/>
      <w:bookmarkStart w:id="18" w:name="_Toc174438434"/>
      <w:bookmarkStart w:id="19" w:name="_Toc176352092"/>
      <w:r w:rsidRPr="00A56E21">
        <w:t>Members Present</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73AD8458" w14:textId="77777777" w:rsidR="00E16C9A" w:rsidRPr="00A56E21" w:rsidRDefault="00E16C9A" w:rsidP="00E16C9A">
      <w:r w:rsidRPr="00A56E21">
        <w:t>Mayor McGarvey, Councillor Ashford, Councillor Beleskey, Councillor Borneman, Councillor Keith, Councillor McCann, Councillor McDonald</w:t>
      </w:r>
    </w:p>
    <w:p w14:paraId="62BB0BBE" w14:textId="77777777" w:rsidR="00E16C9A" w:rsidRPr="00A56E21" w:rsidRDefault="00E16C9A" w:rsidP="00E16C9A">
      <w:pPr>
        <w:pStyle w:val="Heading3"/>
      </w:pPr>
      <w:bookmarkStart w:id="20" w:name="_Toc150781628"/>
      <w:bookmarkStart w:id="21" w:name="_Toc151735630"/>
      <w:bookmarkStart w:id="22" w:name="_Toc152770586"/>
      <w:bookmarkStart w:id="23" w:name="_Toc153911096"/>
      <w:bookmarkStart w:id="24" w:name="_Toc157089483"/>
      <w:bookmarkStart w:id="25" w:name="_Toc158035404"/>
      <w:bookmarkStart w:id="26" w:name="_Toc160547148"/>
      <w:bookmarkStart w:id="27" w:name="_Toc160716013"/>
      <w:bookmarkStart w:id="28" w:name="_Toc161913767"/>
      <w:bookmarkStart w:id="29" w:name="_Toc164782539"/>
      <w:bookmarkStart w:id="30" w:name="_Toc166147774"/>
      <w:bookmarkStart w:id="31" w:name="_Toc167351904"/>
      <w:bookmarkStart w:id="32" w:name="_Toc168660845"/>
      <w:bookmarkStart w:id="33" w:name="_Toc169705075"/>
      <w:bookmarkStart w:id="34" w:name="_Toc172033176"/>
      <w:bookmarkStart w:id="35" w:name="_Toc172121903"/>
      <w:bookmarkStart w:id="36" w:name="_Toc174438435"/>
      <w:bookmarkStart w:id="37" w:name="_Toc176352093"/>
      <w:r w:rsidRPr="00A56E21">
        <w:t>Staff Present:</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A56E21">
        <w:t xml:space="preserve"> </w:t>
      </w:r>
    </w:p>
    <w:p w14:paraId="7303DFB4" w14:textId="686EECF0" w:rsidR="00E16C9A" w:rsidRPr="000A549F" w:rsidRDefault="00E16C9A" w:rsidP="00575107">
      <w:r w:rsidRPr="00A56E21">
        <w:t>CAO Clayton Harris, Clerk Rebecca Johnson, Director of Public Works Mike Kearns, Director of Finance Stephanie Phillips, Director of Development &amp; Protective Services Dave Thompson</w:t>
      </w:r>
      <w:r>
        <w:t xml:space="preserve">, Manager of Human Resources Pamela Langevin, Manager of Planning Jeremy Rand, </w:t>
      </w:r>
      <w:r w:rsidR="00FD3FA8">
        <w:t xml:space="preserve">Manager of Revenue &amp; Taxation Rob Beaumont, </w:t>
      </w:r>
      <w:r>
        <w:t>Manager of Operations Vinni Bonazza</w:t>
      </w:r>
      <w:r w:rsidR="007C234E">
        <w:t xml:space="preserve">, Manager of Parks &amp; Recreation </w:t>
      </w:r>
      <w:r w:rsidR="006523A9">
        <w:t>April McNamara</w:t>
      </w:r>
    </w:p>
    <w:bookmarkEnd w:id="1" w:displacedByCustomXml="next"/>
    <w:sdt>
      <w:sdtPr>
        <w:rPr>
          <w:rFonts w:ascii="Arial" w:eastAsiaTheme="minorEastAsia" w:hAnsi="Arial" w:cstheme="minorBidi"/>
          <w:b w:val="0"/>
          <w:bCs w:val="0"/>
          <w:sz w:val="24"/>
          <w:szCs w:val="22"/>
          <w:lang w:val="en-CA" w:eastAsia="en-CA"/>
        </w:rPr>
        <w:id w:val="-1797586763"/>
        <w:docPartObj>
          <w:docPartGallery w:val="Table of Contents"/>
          <w:docPartUnique/>
        </w:docPartObj>
      </w:sdtPr>
      <w:sdtEndPr/>
      <w:sdtContent>
        <w:p w14:paraId="7A9F722D" w14:textId="618BC76B" w:rsidR="00193CEB" w:rsidRPr="00193CEB" w:rsidRDefault="00193CEB">
          <w:pPr>
            <w:pStyle w:val="TOCHeading"/>
          </w:pPr>
          <w:r w:rsidRPr="00193CEB">
            <w:t>Contents</w:t>
          </w:r>
        </w:p>
        <w:p w14:paraId="54C9B995" w14:textId="5BB53733" w:rsidR="003D481A" w:rsidRDefault="00193CEB">
          <w:pPr>
            <w:pStyle w:val="TOC2"/>
            <w:tabs>
              <w:tab w:val="right" w:leader="dot" w:pos="9350"/>
            </w:tabs>
            <w:rPr>
              <w:rFonts w:asciiTheme="minorHAnsi" w:hAnsiTheme="minorHAnsi"/>
              <w:noProof/>
              <w:kern w:val="2"/>
              <w:szCs w:val="24"/>
              <w14:ligatures w14:val="standardContextual"/>
            </w:rPr>
          </w:pPr>
          <w:r w:rsidRPr="00193CEB">
            <w:fldChar w:fldCharType="begin"/>
          </w:r>
          <w:r w:rsidRPr="00193CEB">
            <w:instrText xml:space="preserve"> TOC \o "1-3" \h \z \u </w:instrText>
          </w:r>
          <w:r w:rsidRPr="00193CEB">
            <w:fldChar w:fldCharType="separate"/>
          </w:r>
          <w:hyperlink w:anchor="_Toc176352091" w:history="1">
            <w:r w:rsidR="003D481A" w:rsidRPr="00A570FD">
              <w:rPr>
                <w:rStyle w:val="Hyperlink"/>
                <w:noProof/>
              </w:rPr>
              <w:t>Council Meeting Minutes - September 3, 2024</w:t>
            </w:r>
            <w:r w:rsidR="003D481A">
              <w:rPr>
                <w:noProof/>
                <w:webHidden/>
              </w:rPr>
              <w:tab/>
            </w:r>
            <w:r w:rsidR="003D481A">
              <w:rPr>
                <w:noProof/>
                <w:webHidden/>
              </w:rPr>
              <w:fldChar w:fldCharType="begin"/>
            </w:r>
            <w:r w:rsidR="003D481A">
              <w:rPr>
                <w:noProof/>
                <w:webHidden/>
              </w:rPr>
              <w:instrText xml:space="preserve"> PAGEREF _Toc176352091 \h </w:instrText>
            </w:r>
            <w:r w:rsidR="003D481A">
              <w:rPr>
                <w:noProof/>
                <w:webHidden/>
              </w:rPr>
            </w:r>
            <w:r w:rsidR="003D481A">
              <w:rPr>
                <w:noProof/>
                <w:webHidden/>
              </w:rPr>
              <w:fldChar w:fldCharType="separate"/>
            </w:r>
            <w:r w:rsidR="001C716B">
              <w:rPr>
                <w:noProof/>
                <w:webHidden/>
              </w:rPr>
              <w:t>1</w:t>
            </w:r>
            <w:r w:rsidR="003D481A">
              <w:rPr>
                <w:noProof/>
                <w:webHidden/>
              </w:rPr>
              <w:fldChar w:fldCharType="end"/>
            </w:r>
          </w:hyperlink>
        </w:p>
        <w:p w14:paraId="59E171CD" w14:textId="741C7C79" w:rsidR="003D481A" w:rsidRDefault="001C716B">
          <w:pPr>
            <w:pStyle w:val="TOC3"/>
            <w:tabs>
              <w:tab w:val="right" w:leader="dot" w:pos="9350"/>
            </w:tabs>
            <w:rPr>
              <w:rFonts w:asciiTheme="minorHAnsi" w:hAnsiTheme="minorHAnsi"/>
              <w:noProof/>
              <w:kern w:val="2"/>
              <w:szCs w:val="24"/>
              <w14:ligatures w14:val="standardContextual"/>
            </w:rPr>
          </w:pPr>
          <w:hyperlink w:anchor="_Toc176352092" w:history="1">
            <w:r w:rsidR="003D481A" w:rsidRPr="00A570FD">
              <w:rPr>
                <w:rStyle w:val="Hyperlink"/>
                <w:noProof/>
              </w:rPr>
              <w:t>Members Present</w:t>
            </w:r>
            <w:r w:rsidR="003D481A">
              <w:rPr>
                <w:noProof/>
                <w:webHidden/>
              </w:rPr>
              <w:tab/>
            </w:r>
            <w:r w:rsidR="003D481A">
              <w:rPr>
                <w:noProof/>
                <w:webHidden/>
              </w:rPr>
              <w:fldChar w:fldCharType="begin"/>
            </w:r>
            <w:r w:rsidR="003D481A">
              <w:rPr>
                <w:noProof/>
                <w:webHidden/>
              </w:rPr>
              <w:instrText xml:space="preserve"> PAGEREF _Toc176352092 \h </w:instrText>
            </w:r>
            <w:r w:rsidR="003D481A">
              <w:rPr>
                <w:noProof/>
                <w:webHidden/>
              </w:rPr>
            </w:r>
            <w:r w:rsidR="003D481A">
              <w:rPr>
                <w:noProof/>
                <w:webHidden/>
              </w:rPr>
              <w:fldChar w:fldCharType="separate"/>
            </w:r>
            <w:r>
              <w:rPr>
                <w:noProof/>
                <w:webHidden/>
              </w:rPr>
              <w:t>1</w:t>
            </w:r>
            <w:r w:rsidR="003D481A">
              <w:rPr>
                <w:noProof/>
                <w:webHidden/>
              </w:rPr>
              <w:fldChar w:fldCharType="end"/>
            </w:r>
          </w:hyperlink>
        </w:p>
        <w:p w14:paraId="38D7BC29" w14:textId="47F36843" w:rsidR="003D481A" w:rsidRDefault="001C716B">
          <w:pPr>
            <w:pStyle w:val="TOC3"/>
            <w:tabs>
              <w:tab w:val="right" w:leader="dot" w:pos="9350"/>
            </w:tabs>
            <w:rPr>
              <w:rFonts w:asciiTheme="minorHAnsi" w:hAnsiTheme="minorHAnsi"/>
              <w:noProof/>
              <w:kern w:val="2"/>
              <w:szCs w:val="24"/>
              <w14:ligatures w14:val="standardContextual"/>
            </w:rPr>
          </w:pPr>
          <w:hyperlink w:anchor="_Toc176352093" w:history="1">
            <w:r w:rsidR="003D481A" w:rsidRPr="00A570FD">
              <w:rPr>
                <w:rStyle w:val="Hyperlink"/>
                <w:noProof/>
              </w:rPr>
              <w:t>Staff Present:</w:t>
            </w:r>
            <w:r w:rsidR="003D481A">
              <w:rPr>
                <w:noProof/>
                <w:webHidden/>
              </w:rPr>
              <w:tab/>
            </w:r>
            <w:r w:rsidR="003D481A">
              <w:rPr>
                <w:noProof/>
                <w:webHidden/>
              </w:rPr>
              <w:fldChar w:fldCharType="begin"/>
            </w:r>
            <w:r w:rsidR="003D481A">
              <w:rPr>
                <w:noProof/>
                <w:webHidden/>
              </w:rPr>
              <w:instrText xml:space="preserve"> PAGEREF _Toc176352093 \h </w:instrText>
            </w:r>
            <w:r w:rsidR="003D481A">
              <w:rPr>
                <w:noProof/>
                <w:webHidden/>
              </w:rPr>
            </w:r>
            <w:r w:rsidR="003D481A">
              <w:rPr>
                <w:noProof/>
                <w:webHidden/>
              </w:rPr>
              <w:fldChar w:fldCharType="separate"/>
            </w:r>
            <w:r>
              <w:rPr>
                <w:noProof/>
                <w:webHidden/>
              </w:rPr>
              <w:t>1</w:t>
            </w:r>
            <w:r w:rsidR="003D481A">
              <w:rPr>
                <w:noProof/>
                <w:webHidden/>
              </w:rPr>
              <w:fldChar w:fldCharType="end"/>
            </w:r>
          </w:hyperlink>
        </w:p>
        <w:p w14:paraId="475A3FF2" w14:textId="237742FF" w:rsidR="003D481A" w:rsidRDefault="001C716B">
          <w:pPr>
            <w:pStyle w:val="TOC3"/>
            <w:tabs>
              <w:tab w:val="right" w:leader="dot" w:pos="9350"/>
            </w:tabs>
            <w:rPr>
              <w:rFonts w:asciiTheme="minorHAnsi" w:hAnsiTheme="minorHAnsi"/>
              <w:noProof/>
              <w:kern w:val="2"/>
              <w:szCs w:val="24"/>
              <w14:ligatures w14:val="standardContextual"/>
            </w:rPr>
          </w:pPr>
          <w:hyperlink w:anchor="_Toc176352094" w:history="1">
            <w:r w:rsidR="003D481A" w:rsidRPr="00A570FD">
              <w:rPr>
                <w:rStyle w:val="Hyperlink"/>
                <w:noProof/>
              </w:rPr>
              <w:t>Closed Meeting Resolution</w:t>
            </w:r>
            <w:r w:rsidR="003D481A">
              <w:rPr>
                <w:noProof/>
                <w:webHidden/>
              </w:rPr>
              <w:tab/>
            </w:r>
            <w:r w:rsidR="003D481A">
              <w:rPr>
                <w:noProof/>
                <w:webHidden/>
              </w:rPr>
              <w:fldChar w:fldCharType="begin"/>
            </w:r>
            <w:r w:rsidR="003D481A">
              <w:rPr>
                <w:noProof/>
                <w:webHidden/>
              </w:rPr>
              <w:instrText xml:space="preserve"> PAGEREF _Toc176352094 \h </w:instrText>
            </w:r>
            <w:r w:rsidR="003D481A">
              <w:rPr>
                <w:noProof/>
                <w:webHidden/>
              </w:rPr>
            </w:r>
            <w:r w:rsidR="003D481A">
              <w:rPr>
                <w:noProof/>
                <w:webHidden/>
              </w:rPr>
              <w:fldChar w:fldCharType="separate"/>
            </w:r>
            <w:r>
              <w:rPr>
                <w:noProof/>
                <w:webHidden/>
              </w:rPr>
              <w:t>2</w:t>
            </w:r>
            <w:r w:rsidR="003D481A">
              <w:rPr>
                <w:noProof/>
                <w:webHidden/>
              </w:rPr>
              <w:fldChar w:fldCharType="end"/>
            </w:r>
          </w:hyperlink>
        </w:p>
        <w:p w14:paraId="6C53F297" w14:textId="2ED6D0A1" w:rsidR="003D481A" w:rsidRDefault="001C716B">
          <w:pPr>
            <w:pStyle w:val="TOC2"/>
            <w:tabs>
              <w:tab w:val="left" w:pos="720"/>
              <w:tab w:val="right" w:leader="dot" w:pos="9350"/>
            </w:tabs>
            <w:rPr>
              <w:rFonts w:asciiTheme="minorHAnsi" w:hAnsiTheme="minorHAnsi"/>
              <w:noProof/>
              <w:kern w:val="2"/>
              <w:szCs w:val="24"/>
              <w14:ligatures w14:val="standardContextual"/>
            </w:rPr>
          </w:pPr>
          <w:hyperlink w:anchor="_Toc176352095" w:history="1">
            <w:r w:rsidR="003D481A" w:rsidRPr="00A570FD">
              <w:rPr>
                <w:rStyle w:val="Hyperlink"/>
                <w:noProof/>
              </w:rPr>
              <w:t>1.</w:t>
            </w:r>
            <w:r w:rsidR="003D481A">
              <w:rPr>
                <w:rFonts w:asciiTheme="minorHAnsi" w:hAnsiTheme="minorHAnsi"/>
                <w:noProof/>
                <w:kern w:val="2"/>
                <w:szCs w:val="24"/>
                <w14:ligatures w14:val="standardContextual"/>
              </w:rPr>
              <w:tab/>
            </w:r>
            <w:r w:rsidR="003D481A" w:rsidRPr="00A570FD">
              <w:rPr>
                <w:rStyle w:val="Hyperlink"/>
                <w:noProof/>
              </w:rPr>
              <w:t>Agenda and Minutes Review, Pecuniary Interest</w:t>
            </w:r>
            <w:r w:rsidR="003D481A">
              <w:rPr>
                <w:noProof/>
                <w:webHidden/>
              </w:rPr>
              <w:tab/>
            </w:r>
            <w:r w:rsidR="003D481A">
              <w:rPr>
                <w:noProof/>
                <w:webHidden/>
              </w:rPr>
              <w:fldChar w:fldCharType="begin"/>
            </w:r>
            <w:r w:rsidR="003D481A">
              <w:rPr>
                <w:noProof/>
                <w:webHidden/>
              </w:rPr>
              <w:instrText xml:space="preserve"> PAGEREF _Toc176352095 \h </w:instrText>
            </w:r>
            <w:r w:rsidR="003D481A">
              <w:rPr>
                <w:noProof/>
                <w:webHidden/>
              </w:rPr>
            </w:r>
            <w:r w:rsidR="003D481A">
              <w:rPr>
                <w:noProof/>
                <w:webHidden/>
              </w:rPr>
              <w:fldChar w:fldCharType="separate"/>
            </w:r>
            <w:r>
              <w:rPr>
                <w:noProof/>
                <w:webHidden/>
              </w:rPr>
              <w:t>3</w:t>
            </w:r>
            <w:r w:rsidR="003D481A">
              <w:rPr>
                <w:noProof/>
                <w:webHidden/>
              </w:rPr>
              <w:fldChar w:fldCharType="end"/>
            </w:r>
          </w:hyperlink>
        </w:p>
        <w:p w14:paraId="6B8E763A" w14:textId="01313D76" w:rsidR="003D481A" w:rsidRDefault="001C716B">
          <w:pPr>
            <w:pStyle w:val="TOC2"/>
            <w:tabs>
              <w:tab w:val="left" w:pos="720"/>
              <w:tab w:val="right" w:leader="dot" w:pos="9350"/>
            </w:tabs>
            <w:rPr>
              <w:rFonts w:asciiTheme="minorHAnsi" w:hAnsiTheme="minorHAnsi"/>
              <w:noProof/>
              <w:kern w:val="2"/>
              <w:szCs w:val="24"/>
              <w14:ligatures w14:val="standardContextual"/>
            </w:rPr>
          </w:pPr>
          <w:hyperlink w:anchor="_Toc176352096" w:history="1">
            <w:r w:rsidR="003D481A" w:rsidRPr="00A570FD">
              <w:rPr>
                <w:rStyle w:val="Hyperlink"/>
                <w:noProof/>
              </w:rPr>
              <w:t>2.</w:t>
            </w:r>
            <w:r w:rsidR="003D481A">
              <w:rPr>
                <w:rFonts w:asciiTheme="minorHAnsi" w:hAnsiTheme="minorHAnsi"/>
                <w:noProof/>
                <w:kern w:val="2"/>
                <w:szCs w:val="24"/>
                <w14:ligatures w14:val="standardContextual"/>
              </w:rPr>
              <w:tab/>
            </w:r>
            <w:r w:rsidR="003D481A" w:rsidRPr="00A570FD">
              <w:rPr>
                <w:rStyle w:val="Hyperlink"/>
                <w:noProof/>
              </w:rPr>
              <w:t>Public Meeting - N/A</w:t>
            </w:r>
            <w:r w:rsidR="003D481A">
              <w:rPr>
                <w:noProof/>
                <w:webHidden/>
              </w:rPr>
              <w:tab/>
            </w:r>
            <w:r w:rsidR="003D481A">
              <w:rPr>
                <w:noProof/>
                <w:webHidden/>
              </w:rPr>
              <w:fldChar w:fldCharType="begin"/>
            </w:r>
            <w:r w:rsidR="003D481A">
              <w:rPr>
                <w:noProof/>
                <w:webHidden/>
              </w:rPr>
              <w:instrText xml:space="preserve"> PAGEREF _Toc176352096 \h </w:instrText>
            </w:r>
            <w:r w:rsidR="003D481A">
              <w:rPr>
                <w:noProof/>
                <w:webHidden/>
              </w:rPr>
            </w:r>
            <w:r w:rsidR="003D481A">
              <w:rPr>
                <w:noProof/>
                <w:webHidden/>
              </w:rPr>
              <w:fldChar w:fldCharType="separate"/>
            </w:r>
            <w:r>
              <w:rPr>
                <w:noProof/>
                <w:webHidden/>
              </w:rPr>
              <w:t>4</w:t>
            </w:r>
            <w:r w:rsidR="003D481A">
              <w:rPr>
                <w:noProof/>
                <w:webHidden/>
              </w:rPr>
              <w:fldChar w:fldCharType="end"/>
            </w:r>
          </w:hyperlink>
        </w:p>
        <w:p w14:paraId="535A7426" w14:textId="4458F807" w:rsidR="003D481A" w:rsidRDefault="001C716B">
          <w:pPr>
            <w:pStyle w:val="TOC2"/>
            <w:tabs>
              <w:tab w:val="left" w:pos="720"/>
              <w:tab w:val="right" w:leader="dot" w:pos="9350"/>
            </w:tabs>
            <w:rPr>
              <w:rFonts w:asciiTheme="minorHAnsi" w:hAnsiTheme="minorHAnsi"/>
              <w:noProof/>
              <w:kern w:val="2"/>
              <w:szCs w:val="24"/>
              <w14:ligatures w14:val="standardContextual"/>
            </w:rPr>
          </w:pPr>
          <w:hyperlink w:anchor="_Toc176352097" w:history="1">
            <w:r w:rsidR="003D481A" w:rsidRPr="00A570FD">
              <w:rPr>
                <w:rStyle w:val="Hyperlink"/>
                <w:noProof/>
              </w:rPr>
              <w:t>3.</w:t>
            </w:r>
            <w:r w:rsidR="003D481A">
              <w:rPr>
                <w:rFonts w:asciiTheme="minorHAnsi" w:hAnsiTheme="minorHAnsi"/>
                <w:noProof/>
                <w:kern w:val="2"/>
                <w:szCs w:val="24"/>
                <w14:ligatures w14:val="standardContextual"/>
              </w:rPr>
              <w:tab/>
            </w:r>
            <w:r w:rsidR="003D481A" w:rsidRPr="00A570FD">
              <w:rPr>
                <w:rStyle w:val="Hyperlink"/>
                <w:noProof/>
              </w:rPr>
              <w:t>Questions of Staff</w:t>
            </w:r>
            <w:r w:rsidR="003D481A">
              <w:rPr>
                <w:noProof/>
                <w:webHidden/>
              </w:rPr>
              <w:tab/>
            </w:r>
            <w:r w:rsidR="003D481A">
              <w:rPr>
                <w:noProof/>
                <w:webHidden/>
              </w:rPr>
              <w:fldChar w:fldCharType="begin"/>
            </w:r>
            <w:r w:rsidR="003D481A">
              <w:rPr>
                <w:noProof/>
                <w:webHidden/>
              </w:rPr>
              <w:instrText xml:space="preserve"> PAGEREF _Toc176352097 \h </w:instrText>
            </w:r>
            <w:r w:rsidR="003D481A">
              <w:rPr>
                <w:noProof/>
                <w:webHidden/>
              </w:rPr>
            </w:r>
            <w:r w:rsidR="003D481A">
              <w:rPr>
                <w:noProof/>
                <w:webHidden/>
              </w:rPr>
              <w:fldChar w:fldCharType="separate"/>
            </w:r>
            <w:r>
              <w:rPr>
                <w:noProof/>
                <w:webHidden/>
              </w:rPr>
              <w:t>4</w:t>
            </w:r>
            <w:r w:rsidR="003D481A">
              <w:rPr>
                <w:noProof/>
                <w:webHidden/>
              </w:rPr>
              <w:fldChar w:fldCharType="end"/>
            </w:r>
          </w:hyperlink>
        </w:p>
        <w:p w14:paraId="5026B0FE" w14:textId="5DCF0356" w:rsidR="003D481A" w:rsidRDefault="001C716B">
          <w:pPr>
            <w:pStyle w:val="TOC2"/>
            <w:tabs>
              <w:tab w:val="left" w:pos="720"/>
              <w:tab w:val="right" w:leader="dot" w:pos="9350"/>
            </w:tabs>
            <w:rPr>
              <w:rFonts w:asciiTheme="minorHAnsi" w:hAnsiTheme="minorHAnsi"/>
              <w:noProof/>
              <w:kern w:val="2"/>
              <w:szCs w:val="24"/>
              <w14:ligatures w14:val="standardContextual"/>
            </w:rPr>
          </w:pPr>
          <w:hyperlink w:anchor="_Toc176352098" w:history="1">
            <w:r w:rsidR="003D481A" w:rsidRPr="00A570FD">
              <w:rPr>
                <w:rStyle w:val="Hyperlink"/>
                <w:noProof/>
              </w:rPr>
              <w:t>4.</w:t>
            </w:r>
            <w:r w:rsidR="003D481A">
              <w:rPr>
                <w:rFonts w:asciiTheme="minorHAnsi" w:hAnsiTheme="minorHAnsi"/>
                <w:noProof/>
                <w:kern w:val="2"/>
                <w:szCs w:val="24"/>
                <w14:ligatures w14:val="standardContextual"/>
              </w:rPr>
              <w:tab/>
            </w:r>
            <w:r w:rsidR="003D481A" w:rsidRPr="00A570FD">
              <w:rPr>
                <w:rStyle w:val="Hyperlink"/>
                <w:noProof/>
              </w:rPr>
              <w:t>Correspondence</w:t>
            </w:r>
            <w:r w:rsidR="003D481A">
              <w:rPr>
                <w:noProof/>
                <w:webHidden/>
              </w:rPr>
              <w:tab/>
            </w:r>
            <w:r w:rsidR="003D481A">
              <w:rPr>
                <w:noProof/>
                <w:webHidden/>
              </w:rPr>
              <w:fldChar w:fldCharType="begin"/>
            </w:r>
            <w:r w:rsidR="003D481A">
              <w:rPr>
                <w:noProof/>
                <w:webHidden/>
              </w:rPr>
              <w:instrText xml:space="preserve"> PAGEREF _Toc176352098 \h </w:instrText>
            </w:r>
            <w:r w:rsidR="003D481A">
              <w:rPr>
                <w:noProof/>
                <w:webHidden/>
              </w:rPr>
            </w:r>
            <w:r w:rsidR="003D481A">
              <w:rPr>
                <w:noProof/>
                <w:webHidden/>
              </w:rPr>
              <w:fldChar w:fldCharType="separate"/>
            </w:r>
            <w:r>
              <w:rPr>
                <w:noProof/>
                <w:webHidden/>
              </w:rPr>
              <w:t>6</w:t>
            </w:r>
            <w:r w:rsidR="003D481A">
              <w:rPr>
                <w:noProof/>
                <w:webHidden/>
              </w:rPr>
              <w:fldChar w:fldCharType="end"/>
            </w:r>
          </w:hyperlink>
        </w:p>
        <w:p w14:paraId="7760DC48" w14:textId="00EFC785" w:rsidR="003D481A" w:rsidRDefault="001C716B">
          <w:pPr>
            <w:pStyle w:val="TOC2"/>
            <w:tabs>
              <w:tab w:val="left" w:pos="720"/>
              <w:tab w:val="right" w:leader="dot" w:pos="9350"/>
            </w:tabs>
            <w:rPr>
              <w:rFonts w:asciiTheme="minorHAnsi" w:hAnsiTheme="minorHAnsi"/>
              <w:noProof/>
              <w:kern w:val="2"/>
              <w:szCs w:val="24"/>
              <w14:ligatures w14:val="standardContextual"/>
            </w:rPr>
          </w:pPr>
          <w:hyperlink w:anchor="_Toc176352099" w:history="1">
            <w:r w:rsidR="003D481A" w:rsidRPr="00A570FD">
              <w:rPr>
                <w:rStyle w:val="Hyperlink"/>
                <w:noProof/>
              </w:rPr>
              <w:t>5.</w:t>
            </w:r>
            <w:r w:rsidR="003D481A">
              <w:rPr>
                <w:rFonts w:asciiTheme="minorHAnsi" w:hAnsiTheme="minorHAnsi"/>
                <w:noProof/>
                <w:kern w:val="2"/>
                <w:szCs w:val="24"/>
                <w14:ligatures w14:val="standardContextual"/>
              </w:rPr>
              <w:tab/>
            </w:r>
            <w:r w:rsidR="003D481A" w:rsidRPr="00A570FD">
              <w:rPr>
                <w:rStyle w:val="Hyperlink"/>
                <w:noProof/>
              </w:rPr>
              <w:t>Deputations</w:t>
            </w:r>
            <w:r w:rsidR="003D481A">
              <w:rPr>
                <w:noProof/>
                <w:webHidden/>
              </w:rPr>
              <w:tab/>
            </w:r>
            <w:r w:rsidR="003D481A">
              <w:rPr>
                <w:noProof/>
                <w:webHidden/>
              </w:rPr>
              <w:fldChar w:fldCharType="begin"/>
            </w:r>
            <w:r w:rsidR="003D481A">
              <w:rPr>
                <w:noProof/>
                <w:webHidden/>
              </w:rPr>
              <w:instrText xml:space="preserve"> PAGEREF _Toc176352099 \h </w:instrText>
            </w:r>
            <w:r w:rsidR="003D481A">
              <w:rPr>
                <w:noProof/>
                <w:webHidden/>
              </w:rPr>
            </w:r>
            <w:r w:rsidR="003D481A">
              <w:rPr>
                <w:noProof/>
                <w:webHidden/>
              </w:rPr>
              <w:fldChar w:fldCharType="separate"/>
            </w:r>
            <w:r>
              <w:rPr>
                <w:noProof/>
                <w:webHidden/>
              </w:rPr>
              <w:t>7</w:t>
            </w:r>
            <w:r w:rsidR="003D481A">
              <w:rPr>
                <w:noProof/>
                <w:webHidden/>
              </w:rPr>
              <w:fldChar w:fldCharType="end"/>
            </w:r>
          </w:hyperlink>
        </w:p>
        <w:p w14:paraId="59EFB875" w14:textId="0687B70A" w:rsidR="003D481A" w:rsidRDefault="001C716B">
          <w:pPr>
            <w:pStyle w:val="TOC3"/>
            <w:tabs>
              <w:tab w:val="left" w:pos="1200"/>
              <w:tab w:val="right" w:leader="dot" w:pos="9350"/>
            </w:tabs>
            <w:rPr>
              <w:rFonts w:asciiTheme="minorHAnsi" w:hAnsiTheme="minorHAnsi"/>
              <w:noProof/>
              <w:kern w:val="2"/>
              <w:szCs w:val="24"/>
              <w14:ligatures w14:val="standardContextual"/>
            </w:rPr>
          </w:pPr>
          <w:hyperlink w:anchor="_Toc176352100" w:history="1">
            <w:r w:rsidR="003D481A" w:rsidRPr="00A570FD">
              <w:rPr>
                <w:rStyle w:val="Hyperlink"/>
                <w:noProof/>
              </w:rPr>
              <w:t>5.1</w:t>
            </w:r>
            <w:r w:rsidR="003D481A">
              <w:rPr>
                <w:rFonts w:asciiTheme="minorHAnsi" w:hAnsiTheme="minorHAnsi"/>
                <w:noProof/>
                <w:kern w:val="2"/>
                <w:szCs w:val="24"/>
                <w14:ligatures w14:val="standardContextual"/>
              </w:rPr>
              <w:tab/>
            </w:r>
            <w:r w:rsidR="003D481A" w:rsidRPr="00A570FD">
              <w:rPr>
                <w:rStyle w:val="Hyperlink"/>
                <w:noProof/>
              </w:rPr>
              <w:t>Matt Simmons RE: Concerned Citizens to Save Waubuno Bridge</w:t>
            </w:r>
            <w:r w:rsidR="003D481A">
              <w:rPr>
                <w:noProof/>
                <w:webHidden/>
              </w:rPr>
              <w:tab/>
            </w:r>
            <w:r w:rsidR="003D481A">
              <w:rPr>
                <w:noProof/>
                <w:webHidden/>
              </w:rPr>
              <w:fldChar w:fldCharType="begin"/>
            </w:r>
            <w:r w:rsidR="003D481A">
              <w:rPr>
                <w:noProof/>
                <w:webHidden/>
              </w:rPr>
              <w:instrText xml:space="preserve"> PAGEREF _Toc176352100 \h </w:instrText>
            </w:r>
            <w:r w:rsidR="003D481A">
              <w:rPr>
                <w:noProof/>
                <w:webHidden/>
              </w:rPr>
            </w:r>
            <w:r w:rsidR="003D481A">
              <w:rPr>
                <w:noProof/>
                <w:webHidden/>
              </w:rPr>
              <w:fldChar w:fldCharType="separate"/>
            </w:r>
            <w:r>
              <w:rPr>
                <w:noProof/>
                <w:webHidden/>
              </w:rPr>
              <w:t>7</w:t>
            </w:r>
            <w:r w:rsidR="003D481A">
              <w:rPr>
                <w:noProof/>
                <w:webHidden/>
              </w:rPr>
              <w:fldChar w:fldCharType="end"/>
            </w:r>
          </w:hyperlink>
        </w:p>
        <w:p w14:paraId="5C84358C" w14:textId="65CFF147" w:rsidR="003D481A" w:rsidRDefault="001C716B">
          <w:pPr>
            <w:pStyle w:val="TOC3"/>
            <w:tabs>
              <w:tab w:val="left" w:pos="1200"/>
              <w:tab w:val="right" w:leader="dot" w:pos="9350"/>
            </w:tabs>
            <w:rPr>
              <w:rFonts w:asciiTheme="minorHAnsi" w:hAnsiTheme="minorHAnsi"/>
              <w:noProof/>
              <w:kern w:val="2"/>
              <w:szCs w:val="24"/>
              <w14:ligatures w14:val="standardContextual"/>
            </w:rPr>
          </w:pPr>
          <w:hyperlink w:anchor="_Toc176352101" w:history="1">
            <w:r w:rsidR="003D481A" w:rsidRPr="00A570FD">
              <w:rPr>
                <w:rStyle w:val="Hyperlink"/>
                <w:noProof/>
              </w:rPr>
              <w:t>5.2</w:t>
            </w:r>
            <w:r w:rsidR="003D481A">
              <w:rPr>
                <w:rFonts w:asciiTheme="minorHAnsi" w:hAnsiTheme="minorHAnsi"/>
                <w:noProof/>
                <w:kern w:val="2"/>
                <w:szCs w:val="24"/>
                <w14:ligatures w14:val="standardContextual"/>
              </w:rPr>
              <w:tab/>
            </w:r>
            <w:r w:rsidR="003D481A" w:rsidRPr="00A570FD">
              <w:rPr>
                <w:rStyle w:val="Hyperlink"/>
                <w:noProof/>
              </w:rPr>
              <w:t>Krista Holmes RE: Welcome in 3 Languages on Town Signage</w:t>
            </w:r>
            <w:r w:rsidR="003D481A">
              <w:rPr>
                <w:noProof/>
                <w:webHidden/>
              </w:rPr>
              <w:tab/>
            </w:r>
            <w:r w:rsidR="003D481A">
              <w:rPr>
                <w:noProof/>
                <w:webHidden/>
              </w:rPr>
              <w:fldChar w:fldCharType="begin"/>
            </w:r>
            <w:r w:rsidR="003D481A">
              <w:rPr>
                <w:noProof/>
                <w:webHidden/>
              </w:rPr>
              <w:instrText xml:space="preserve"> PAGEREF _Toc176352101 \h </w:instrText>
            </w:r>
            <w:r w:rsidR="003D481A">
              <w:rPr>
                <w:noProof/>
                <w:webHidden/>
              </w:rPr>
            </w:r>
            <w:r w:rsidR="003D481A">
              <w:rPr>
                <w:noProof/>
                <w:webHidden/>
              </w:rPr>
              <w:fldChar w:fldCharType="separate"/>
            </w:r>
            <w:r>
              <w:rPr>
                <w:noProof/>
                <w:webHidden/>
              </w:rPr>
              <w:t>7</w:t>
            </w:r>
            <w:r w:rsidR="003D481A">
              <w:rPr>
                <w:noProof/>
                <w:webHidden/>
              </w:rPr>
              <w:fldChar w:fldCharType="end"/>
            </w:r>
          </w:hyperlink>
        </w:p>
        <w:p w14:paraId="57071BEB" w14:textId="373F7E74" w:rsidR="003D481A" w:rsidRDefault="001C716B">
          <w:pPr>
            <w:pStyle w:val="TOC2"/>
            <w:tabs>
              <w:tab w:val="left" w:pos="720"/>
              <w:tab w:val="right" w:leader="dot" w:pos="9350"/>
            </w:tabs>
            <w:rPr>
              <w:rFonts w:asciiTheme="minorHAnsi" w:hAnsiTheme="minorHAnsi"/>
              <w:noProof/>
              <w:kern w:val="2"/>
              <w:szCs w:val="24"/>
              <w14:ligatures w14:val="standardContextual"/>
            </w:rPr>
          </w:pPr>
          <w:hyperlink w:anchor="_Toc176352102" w:history="1">
            <w:r w:rsidR="003D481A" w:rsidRPr="00A570FD">
              <w:rPr>
                <w:rStyle w:val="Hyperlink"/>
                <w:noProof/>
              </w:rPr>
              <w:t>6.</w:t>
            </w:r>
            <w:r w:rsidR="003D481A">
              <w:rPr>
                <w:rFonts w:asciiTheme="minorHAnsi" w:hAnsiTheme="minorHAnsi"/>
                <w:noProof/>
                <w:kern w:val="2"/>
                <w:szCs w:val="24"/>
                <w14:ligatures w14:val="standardContextual"/>
              </w:rPr>
              <w:tab/>
            </w:r>
            <w:r w:rsidR="003D481A" w:rsidRPr="00A570FD">
              <w:rPr>
                <w:rStyle w:val="Hyperlink"/>
                <w:noProof/>
              </w:rPr>
              <w:t>Mayor &amp; Councillors' Reports</w:t>
            </w:r>
            <w:r w:rsidR="003D481A">
              <w:rPr>
                <w:noProof/>
                <w:webHidden/>
              </w:rPr>
              <w:tab/>
            </w:r>
            <w:r w:rsidR="003D481A">
              <w:rPr>
                <w:noProof/>
                <w:webHidden/>
              </w:rPr>
              <w:fldChar w:fldCharType="begin"/>
            </w:r>
            <w:r w:rsidR="003D481A">
              <w:rPr>
                <w:noProof/>
                <w:webHidden/>
              </w:rPr>
              <w:instrText xml:space="preserve"> PAGEREF _Toc176352102 \h </w:instrText>
            </w:r>
            <w:r w:rsidR="003D481A">
              <w:rPr>
                <w:noProof/>
                <w:webHidden/>
              </w:rPr>
            </w:r>
            <w:r w:rsidR="003D481A">
              <w:rPr>
                <w:noProof/>
                <w:webHidden/>
              </w:rPr>
              <w:fldChar w:fldCharType="separate"/>
            </w:r>
            <w:r>
              <w:rPr>
                <w:noProof/>
                <w:webHidden/>
              </w:rPr>
              <w:t>7</w:t>
            </w:r>
            <w:r w:rsidR="003D481A">
              <w:rPr>
                <w:noProof/>
                <w:webHidden/>
              </w:rPr>
              <w:fldChar w:fldCharType="end"/>
            </w:r>
          </w:hyperlink>
        </w:p>
        <w:p w14:paraId="46C6DAF7" w14:textId="30E778DD" w:rsidR="003D481A" w:rsidRDefault="001C716B">
          <w:pPr>
            <w:pStyle w:val="TOC2"/>
            <w:tabs>
              <w:tab w:val="left" w:pos="720"/>
              <w:tab w:val="right" w:leader="dot" w:pos="9350"/>
            </w:tabs>
            <w:rPr>
              <w:rFonts w:asciiTheme="minorHAnsi" w:hAnsiTheme="minorHAnsi"/>
              <w:noProof/>
              <w:kern w:val="2"/>
              <w:szCs w:val="24"/>
              <w14:ligatures w14:val="standardContextual"/>
            </w:rPr>
          </w:pPr>
          <w:hyperlink w:anchor="_Toc176352103" w:history="1">
            <w:r w:rsidR="003D481A" w:rsidRPr="00A570FD">
              <w:rPr>
                <w:rStyle w:val="Hyperlink"/>
                <w:noProof/>
              </w:rPr>
              <w:t>7.</w:t>
            </w:r>
            <w:r w:rsidR="003D481A">
              <w:rPr>
                <w:rFonts w:asciiTheme="minorHAnsi" w:hAnsiTheme="minorHAnsi"/>
                <w:noProof/>
                <w:kern w:val="2"/>
                <w:szCs w:val="24"/>
                <w14:ligatures w14:val="standardContextual"/>
              </w:rPr>
              <w:tab/>
            </w:r>
            <w:r w:rsidR="003D481A" w:rsidRPr="00A570FD">
              <w:rPr>
                <w:rStyle w:val="Hyperlink"/>
                <w:noProof/>
              </w:rPr>
              <w:t>Ratification of Matters from Closed Agenda - N/A</w:t>
            </w:r>
            <w:r w:rsidR="003D481A">
              <w:rPr>
                <w:noProof/>
                <w:webHidden/>
              </w:rPr>
              <w:tab/>
            </w:r>
            <w:r w:rsidR="003D481A">
              <w:rPr>
                <w:noProof/>
                <w:webHidden/>
              </w:rPr>
              <w:fldChar w:fldCharType="begin"/>
            </w:r>
            <w:r w:rsidR="003D481A">
              <w:rPr>
                <w:noProof/>
                <w:webHidden/>
              </w:rPr>
              <w:instrText xml:space="preserve"> PAGEREF _Toc176352103 \h </w:instrText>
            </w:r>
            <w:r w:rsidR="003D481A">
              <w:rPr>
                <w:noProof/>
                <w:webHidden/>
              </w:rPr>
            </w:r>
            <w:r w:rsidR="003D481A">
              <w:rPr>
                <w:noProof/>
                <w:webHidden/>
              </w:rPr>
              <w:fldChar w:fldCharType="separate"/>
            </w:r>
            <w:r>
              <w:rPr>
                <w:noProof/>
                <w:webHidden/>
              </w:rPr>
              <w:t>8</w:t>
            </w:r>
            <w:r w:rsidR="003D481A">
              <w:rPr>
                <w:noProof/>
                <w:webHidden/>
              </w:rPr>
              <w:fldChar w:fldCharType="end"/>
            </w:r>
          </w:hyperlink>
        </w:p>
        <w:p w14:paraId="55CB1257" w14:textId="1B4C56F1" w:rsidR="003D481A" w:rsidRDefault="001C716B">
          <w:pPr>
            <w:pStyle w:val="TOC2"/>
            <w:tabs>
              <w:tab w:val="left" w:pos="720"/>
              <w:tab w:val="right" w:leader="dot" w:pos="9350"/>
            </w:tabs>
            <w:rPr>
              <w:rFonts w:asciiTheme="minorHAnsi" w:hAnsiTheme="minorHAnsi"/>
              <w:noProof/>
              <w:kern w:val="2"/>
              <w:szCs w:val="24"/>
              <w14:ligatures w14:val="standardContextual"/>
            </w:rPr>
          </w:pPr>
          <w:hyperlink w:anchor="_Toc176352104" w:history="1">
            <w:r w:rsidR="003D481A" w:rsidRPr="00A570FD">
              <w:rPr>
                <w:rStyle w:val="Hyperlink"/>
                <w:noProof/>
              </w:rPr>
              <w:t>8.</w:t>
            </w:r>
            <w:r w:rsidR="003D481A">
              <w:rPr>
                <w:rFonts w:asciiTheme="minorHAnsi" w:hAnsiTheme="minorHAnsi"/>
                <w:noProof/>
                <w:kern w:val="2"/>
                <w:szCs w:val="24"/>
                <w14:ligatures w14:val="standardContextual"/>
              </w:rPr>
              <w:tab/>
            </w:r>
            <w:r w:rsidR="003D481A" w:rsidRPr="00A570FD">
              <w:rPr>
                <w:rStyle w:val="Hyperlink"/>
                <w:noProof/>
              </w:rPr>
              <w:t>Consent Agenda - N/A</w:t>
            </w:r>
            <w:r w:rsidR="003D481A">
              <w:rPr>
                <w:noProof/>
                <w:webHidden/>
              </w:rPr>
              <w:tab/>
            </w:r>
            <w:r w:rsidR="003D481A">
              <w:rPr>
                <w:noProof/>
                <w:webHidden/>
              </w:rPr>
              <w:fldChar w:fldCharType="begin"/>
            </w:r>
            <w:r w:rsidR="003D481A">
              <w:rPr>
                <w:noProof/>
                <w:webHidden/>
              </w:rPr>
              <w:instrText xml:space="preserve"> PAGEREF _Toc176352104 \h </w:instrText>
            </w:r>
            <w:r w:rsidR="003D481A">
              <w:rPr>
                <w:noProof/>
                <w:webHidden/>
              </w:rPr>
            </w:r>
            <w:r w:rsidR="003D481A">
              <w:rPr>
                <w:noProof/>
                <w:webHidden/>
              </w:rPr>
              <w:fldChar w:fldCharType="separate"/>
            </w:r>
            <w:r>
              <w:rPr>
                <w:noProof/>
                <w:webHidden/>
              </w:rPr>
              <w:t>8</w:t>
            </w:r>
            <w:r w:rsidR="003D481A">
              <w:rPr>
                <w:noProof/>
                <w:webHidden/>
              </w:rPr>
              <w:fldChar w:fldCharType="end"/>
            </w:r>
          </w:hyperlink>
        </w:p>
        <w:p w14:paraId="6A8B80EC" w14:textId="32902AEF" w:rsidR="003D481A" w:rsidRDefault="001C716B">
          <w:pPr>
            <w:pStyle w:val="TOC2"/>
            <w:tabs>
              <w:tab w:val="left" w:pos="720"/>
              <w:tab w:val="right" w:leader="dot" w:pos="9350"/>
            </w:tabs>
            <w:rPr>
              <w:rFonts w:asciiTheme="minorHAnsi" w:hAnsiTheme="minorHAnsi"/>
              <w:noProof/>
              <w:kern w:val="2"/>
              <w:szCs w:val="24"/>
              <w14:ligatures w14:val="standardContextual"/>
            </w:rPr>
          </w:pPr>
          <w:hyperlink w:anchor="_Toc176352105" w:history="1">
            <w:r w:rsidR="003D481A" w:rsidRPr="00A570FD">
              <w:rPr>
                <w:rStyle w:val="Hyperlink"/>
                <w:noProof/>
              </w:rPr>
              <w:t>9.</w:t>
            </w:r>
            <w:r w:rsidR="003D481A">
              <w:rPr>
                <w:rFonts w:asciiTheme="minorHAnsi" w:hAnsiTheme="minorHAnsi"/>
                <w:noProof/>
                <w:kern w:val="2"/>
                <w:szCs w:val="24"/>
                <w14:ligatures w14:val="standardContextual"/>
              </w:rPr>
              <w:tab/>
            </w:r>
            <w:r w:rsidR="003D481A" w:rsidRPr="00A570FD">
              <w:rPr>
                <w:rStyle w:val="Hyperlink"/>
                <w:noProof/>
              </w:rPr>
              <w:t>Resolutions and Direction to Staff</w:t>
            </w:r>
            <w:r w:rsidR="003D481A">
              <w:rPr>
                <w:noProof/>
                <w:webHidden/>
              </w:rPr>
              <w:tab/>
            </w:r>
            <w:r w:rsidR="003D481A">
              <w:rPr>
                <w:noProof/>
                <w:webHidden/>
              </w:rPr>
              <w:fldChar w:fldCharType="begin"/>
            </w:r>
            <w:r w:rsidR="003D481A">
              <w:rPr>
                <w:noProof/>
                <w:webHidden/>
              </w:rPr>
              <w:instrText xml:space="preserve"> PAGEREF _Toc176352105 \h </w:instrText>
            </w:r>
            <w:r w:rsidR="003D481A">
              <w:rPr>
                <w:noProof/>
                <w:webHidden/>
              </w:rPr>
            </w:r>
            <w:r w:rsidR="003D481A">
              <w:rPr>
                <w:noProof/>
                <w:webHidden/>
              </w:rPr>
              <w:fldChar w:fldCharType="separate"/>
            </w:r>
            <w:r>
              <w:rPr>
                <w:noProof/>
                <w:webHidden/>
              </w:rPr>
              <w:t>8</w:t>
            </w:r>
            <w:r w:rsidR="003D481A">
              <w:rPr>
                <w:noProof/>
                <w:webHidden/>
              </w:rPr>
              <w:fldChar w:fldCharType="end"/>
            </w:r>
          </w:hyperlink>
        </w:p>
        <w:p w14:paraId="04DDDE77" w14:textId="2E5CBAC2" w:rsidR="003D481A" w:rsidRDefault="001C716B">
          <w:pPr>
            <w:pStyle w:val="TOC3"/>
            <w:tabs>
              <w:tab w:val="left" w:pos="1440"/>
              <w:tab w:val="right" w:leader="dot" w:pos="9350"/>
            </w:tabs>
            <w:rPr>
              <w:rFonts w:asciiTheme="minorHAnsi" w:hAnsiTheme="minorHAnsi"/>
              <w:noProof/>
              <w:kern w:val="2"/>
              <w:szCs w:val="24"/>
              <w14:ligatures w14:val="standardContextual"/>
            </w:rPr>
          </w:pPr>
          <w:hyperlink w:anchor="_Toc176352106" w:history="1">
            <w:r w:rsidR="003D481A" w:rsidRPr="00A570FD">
              <w:rPr>
                <w:rStyle w:val="Hyperlink"/>
                <w:noProof/>
              </w:rPr>
              <w:t>9.1.1</w:t>
            </w:r>
            <w:r w:rsidR="003D481A">
              <w:rPr>
                <w:rFonts w:asciiTheme="minorHAnsi" w:hAnsiTheme="minorHAnsi"/>
                <w:noProof/>
                <w:kern w:val="2"/>
                <w:szCs w:val="24"/>
                <w14:ligatures w14:val="standardContextual"/>
              </w:rPr>
              <w:tab/>
            </w:r>
            <w:r w:rsidR="003D481A" w:rsidRPr="00A570FD">
              <w:rPr>
                <w:rStyle w:val="Hyperlink"/>
                <w:noProof/>
              </w:rPr>
              <w:t>Review of Operating Procedures with respect to Site Alteration Matters</w:t>
            </w:r>
            <w:r w:rsidR="003D481A">
              <w:rPr>
                <w:noProof/>
                <w:webHidden/>
              </w:rPr>
              <w:tab/>
            </w:r>
            <w:r w:rsidR="003D481A">
              <w:rPr>
                <w:noProof/>
                <w:webHidden/>
              </w:rPr>
              <w:fldChar w:fldCharType="begin"/>
            </w:r>
            <w:r w:rsidR="003D481A">
              <w:rPr>
                <w:noProof/>
                <w:webHidden/>
              </w:rPr>
              <w:instrText xml:space="preserve"> PAGEREF _Toc176352106 \h </w:instrText>
            </w:r>
            <w:r w:rsidR="003D481A">
              <w:rPr>
                <w:noProof/>
                <w:webHidden/>
              </w:rPr>
            </w:r>
            <w:r w:rsidR="003D481A">
              <w:rPr>
                <w:noProof/>
                <w:webHidden/>
              </w:rPr>
              <w:fldChar w:fldCharType="separate"/>
            </w:r>
            <w:r>
              <w:rPr>
                <w:noProof/>
                <w:webHidden/>
              </w:rPr>
              <w:t>8</w:t>
            </w:r>
            <w:r w:rsidR="003D481A">
              <w:rPr>
                <w:noProof/>
                <w:webHidden/>
              </w:rPr>
              <w:fldChar w:fldCharType="end"/>
            </w:r>
          </w:hyperlink>
        </w:p>
        <w:p w14:paraId="4EAC30F4" w14:textId="51625ECA" w:rsidR="003D481A" w:rsidRDefault="001C716B">
          <w:pPr>
            <w:pStyle w:val="TOC3"/>
            <w:tabs>
              <w:tab w:val="left" w:pos="1440"/>
              <w:tab w:val="right" w:leader="dot" w:pos="9350"/>
            </w:tabs>
            <w:rPr>
              <w:rFonts w:asciiTheme="minorHAnsi" w:hAnsiTheme="minorHAnsi"/>
              <w:noProof/>
              <w:kern w:val="2"/>
              <w:szCs w:val="24"/>
              <w14:ligatures w14:val="standardContextual"/>
            </w:rPr>
          </w:pPr>
          <w:hyperlink w:anchor="_Toc176352107" w:history="1">
            <w:r w:rsidR="003D481A" w:rsidRPr="00A570FD">
              <w:rPr>
                <w:rStyle w:val="Hyperlink"/>
                <w:noProof/>
              </w:rPr>
              <w:t>9.3.1</w:t>
            </w:r>
            <w:r w:rsidR="003D481A">
              <w:rPr>
                <w:rFonts w:asciiTheme="minorHAnsi" w:hAnsiTheme="minorHAnsi"/>
                <w:noProof/>
                <w:kern w:val="2"/>
                <w:szCs w:val="24"/>
                <w14:ligatures w14:val="standardContextual"/>
              </w:rPr>
              <w:tab/>
            </w:r>
            <w:r w:rsidR="003D481A" w:rsidRPr="00A570FD">
              <w:rPr>
                <w:rStyle w:val="Hyperlink"/>
                <w:noProof/>
              </w:rPr>
              <w:t>2024/2025 O.Reg 588/17 Compliant Asset Management Plan</w:t>
            </w:r>
            <w:r w:rsidR="003D481A">
              <w:rPr>
                <w:noProof/>
                <w:webHidden/>
              </w:rPr>
              <w:tab/>
            </w:r>
            <w:r w:rsidR="003D481A">
              <w:rPr>
                <w:noProof/>
                <w:webHidden/>
              </w:rPr>
              <w:fldChar w:fldCharType="begin"/>
            </w:r>
            <w:r w:rsidR="003D481A">
              <w:rPr>
                <w:noProof/>
                <w:webHidden/>
              </w:rPr>
              <w:instrText xml:space="preserve"> PAGEREF _Toc176352107 \h </w:instrText>
            </w:r>
            <w:r w:rsidR="003D481A">
              <w:rPr>
                <w:noProof/>
                <w:webHidden/>
              </w:rPr>
            </w:r>
            <w:r w:rsidR="003D481A">
              <w:rPr>
                <w:noProof/>
                <w:webHidden/>
              </w:rPr>
              <w:fldChar w:fldCharType="separate"/>
            </w:r>
            <w:r>
              <w:rPr>
                <w:noProof/>
                <w:webHidden/>
              </w:rPr>
              <w:t>8</w:t>
            </w:r>
            <w:r w:rsidR="003D481A">
              <w:rPr>
                <w:noProof/>
                <w:webHidden/>
              </w:rPr>
              <w:fldChar w:fldCharType="end"/>
            </w:r>
          </w:hyperlink>
        </w:p>
        <w:p w14:paraId="3EDEE38C" w14:textId="0BA48339" w:rsidR="003D481A" w:rsidRDefault="001C716B">
          <w:pPr>
            <w:pStyle w:val="TOC3"/>
            <w:tabs>
              <w:tab w:val="left" w:pos="1440"/>
              <w:tab w:val="right" w:leader="dot" w:pos="9350"/>
            </w:tabs>
            <w:rPr>
              <w:rFonts w:asciiTheme="minorHAnsi" w:hAnsiTheme="minorHAnsi"/>
              <w:noProof/>
              <w:kern w:val="2"/>
              <w:szCs w:val="24"/>
              <w14:ligatures w14:val="standardContextual"/>
            </w:rPr>
          </w:pPr>
          <w:hyperlink w:anchor="_Toc176352108" w:history="1">
            <w:r w:rsidR="003D481A" w:rsidRPr="00A570FD">
              <w:rPr>
                <w:rStyle w:val="Hyperlink"/>
                <w:noProof/>
              </w:rPr>
              <w:t>9.4.1</w:t>
            </w:r>
            <w:r w:rsidR="003D481A">
              <w:rPr>
                <w:rFonts w:asciiTheme="minorHAnsi" w:hAnsiTheme="minorHAnsi"/>
                <w:noProof/>
                <w:kern w:val="2"/>
                <w:szCs w:val="24"/>
                <w14:ligatures w14:val="standardContextual"/>
              </w:rPr>
              <w:tab/>
            </w:r>
            <w:r w:rsidR="003D481A" w:rsidRPr="00A570FD">
              <w:rPr>
                <w:rStyle w:val="Hyperlink"/>
                <w:noProof/>
              </w:rPr>
              <w:t>Preservation of the Rotary &amp; The Algonquin Regiment Fitness Trail</w:t>
            </w:r>
            <w:r w:rsidR="003D481A">
              <w:rPr>
                <w:noProof/>
                <w:webHidden/>
              </w:rPr>
              <w:tab/>
            </w:r>
            <w:r w:rsidR="003D481A">
              <w:rPr>
                <w:noProof/>
                <w:webHidden/>
              </w:rPr>
              <w:fldChar w:fldCharType="begin"/>
            </w:r>
            <w:r w:rsidR="003D481A">
              <w:rPr>
                <w:noProof/>
                <w:webHidden/>
              </w:rPr>
              <w:instrText xml:space="preserve"> PAGEREF _Toc176352108 \h </w:instrText>
            </w:r>
            <w:r w:rsidR="003D481A">
              <w:rPr>
                <w:noProof/>
                <w:webHidden/>
              </w:rPr>
            </w:r>
            <w:r w:rsidR="003D481A">
              <w:rPr>
                <w:noProof/>
                <w:webHidden/>
              </w:rPr>
              <w:fldChar w:fldCharType="separate"/>
            </w:r>
            <w:r>
              <w:rPr>
                <w:noProof/>
                <w:webHidden/>
              </w:rPr>
              <w:t>9</w:t>
            </w:r>
            <w:r w:rsidR="003D481A">
              <w:rPr>
                <w:noProof/>
                <w:webHidden/>
              </w:rPr>
              <w:fldChar w:fldCharType="end"/>
            </w:r>
          </w:hyperlink>
        </w:p>
        <w:p w14:paraId="07CC42B6" w14:textId="6EB33FD0" w:rsidR="003D481A" w:rsidRDefault="001C716B">
          <w:pPr>
            <w:pStyle w:val="TOC3"/>
            <w:tabs>
              <w:tab w:val="left" w:pos="1440"/>
              <w:tab w:val="right" w:leader="dot" w:pos="9350"/>
            </w:tabs>
            <w:rPr>
              <w:rFonts w:asciiTheme="minorHAnsi" w:hAnsiTheme="minorHAnsi"/>
              <w:noProof/>
              <w:kern w:val="2"/>
              <w:szCs w:val="24"/>
              <w14:ligatures w14:val="standardContextual"/>
            </w:rPr>
          </w:pPr>
          <w:hyperlink w:anchor="_Toc176352109" w:history="1">
            <w:r w:rsidR="003D481A" w:rsidRPr="00A570FD">
              <w:rPr>
                <w:rStyle w:val="Hyperlink"/>
                <w:noProof/>
              </w:rPr>
              <w:t>9.4.2</w:t>
            </w:r>
            <w:r w:rsidR="003D481A">
              <w:rPr>
                <w:rFonts w:asciiTheme="minorHAnsi" w:hAnsiTheme="minorHAnsi"/>
                <w:noProof/>
                <w:kern w:val="2"/>
                <w:szCs w:val="24"/>
                <w14:ligatures w14:val="standardContextual"/>
              </w:rPr>
              <w:tab/>
            </w:r>
            <w:r w:rsidR="003D481A" w:rsidRPr="00A570FD">
              <w:rPr>
                <w:rStyle w:val="Hyperlink"/>
                <w:noProof/>
              </w:rPr>
              <w:t>Waubuno St Bridge - Fitness Trail</w:t>
            </w:r>
            <w:r w:rsidR="003D481A">
              <w:rPr>
                <w:noProof/>
                <w:webHidden/>
              </w:rPr>
              <w:tab/>
            </w:r>
            <w:r w:rsidR="003D481A">
              <w:rPr>
                <w:noProof/>
                <w:webHidden/>
              </w:rPr>
              <w:fldChar w:fldCharType="begin"/>
            </w:r>
            <w:r w:rsidR="003D481A">
              <w:rPr>
                <w:noProof/>
                <w:webHidden/>
              </w:rPr>
              <w:instrText xml:space="preserve"> PAGEREF _Toc176352109 \h </w:instrText>
            </w:r>
            <w:r w:rsidR="003D481A">
              <w:rPr>
                <w:noProof/>
                <w:webHidden/>
              </w:rPr>
            </w:r>
            <w:r w:rsidR="003D481A">
              <w:rPr>
                <w:noProof/>
                <w:webHidden/>
              </w:rPr>
              <w:fldChar w:fldCharType="separate"/>
            </w:r>
            <w:r>
              <w:rPr>
                <w:noProof/>
                <w:webHidden/>
              </w:rPr>
              <w:t>10</w:t>
            </w:r>
            <w:r w:rsidR="003D481A">
              <w:rPr>
                <w:noProof/>
                <w:webHidden/>
              </w:rPr>
              <w:fldChar w:fldCharType="end"/>
            </w:r>
          </w:hyperlink>
        </w:p>
        <w:p w14:paraId="4227F338" w14:textId="48281A59" w:rsidR="003D481A" w:rsidRDefault="001C716B">
          <w:pPr>
            <w:pStyle w:val="TOC3"/>
            <w:tabs>
              <w:tab w:val="left" w:pos="1440"/>
              <w:tab w:val="right" w:leader="dot" w:pos="9350"/>
            </w:tabs>
            <w:rPr>
              <w:rFonts w:asciiTheme="minorHAnsi" w:hAnsiTheme="minorHAnsi"/>
              <w:noProof/>
              <w:kern w:val="2"/>
              <w:szCs w:val="24"/>
              <w14:ligatures w14:val="standardContextual"/>
            </w:rPr>
          </w:pPr>
          <w:hyperlink w:anchor="_Toc176352110" w:history="1">
            <w:r w:rsidR="003D481A" w:rsidRPr="00A570FD">
              <w:rPr>
                <w:rStyle w:val="Hyperlink"/>
                <w:noProof/>
              </w:rPr>
              <w:t>9.4.3</w:t>
            </w:r>
            <w:r w:rsidR="003D481A">
              <w:rPr>
                <w:rFonts w:asciiTheme="minorHAnsi" w:hAnsiTheme="minorHAnsi"/>
                <w:noProof/>
                <w:kern w:val="2"/>
                <w:szCs w:val="24"/>
                <w14:ligatures w14:val="standardContextual"/>
              </w:rPr>
              <w:tab/>
            </w:r>
            <w:r w:rsidR="003D481A" w:rsidRPr="00A570FD">
              <w:rPr>
                <w:rStyle w:val="Hyperlink"/>
                <w:noProof/>
              </w:rPr>
              <w:t>Renaming a Section of Parry Sound Drive</w:t>
            </w:r>
            <w:r w:rsidR="003D481A">
              <w:rPr>
                <w:noProof/>
                <w:webHidden/>
              </w:rPr>
              <w:tab/>
            </w:r>
            <w:r w:rsidR="003D481A">
              <w:rPr>
                <w:noProof/>
                <w:webHidden/>
              </w:rPr>
              <w:fldChar w:fldCharType="begin"/>
            </w:r>
            <w:r w:rsidR="003D481A">
              <w:rPr>
                <w:noProof/>
                <w:webHidden/>
              </w:rPr>
              <w:instrText xml:space="preserve"> PAGEREF _Toc176352110 \h </w:instrText>
            </w:r>
            <w:r w:rsidR="003D481A">
              <w:rPr>
                <w:noProof/>
                <w:webHidden/>
              </w:rPr>
            </w:r>
            <w:r w:rsidR="003D481A">
              <w:rPr>
                <w:noProof/>
                <w:webHidden/>
              </w:rPr>
              <w:fldChar w:fldCharType="separate"/>
            </w:r>
            <w:r>
              <w:rPr>
                <w:noProof/>
                <w:webHidden/>
              </w:rPr>
              <w:t>12</w:t>
            </w:r>
            <w:r w:rsidR="003D481A">
              <w:rPr>
                <w:noProof/>
                <w:webHidden/>
              </w:rPr>
              <w:fldChar w:fldCharType="end"/>
            </w:r>
          </w:hyperlink>
        </w:p>
        <w:p w14:paraId="11AA808A" w14:textId="0108F0C7" w:rsidR="003D481A" w:rsidRDefault="001C716B">
          <w:pPr>
            <w:pStyle w:val="TOC3"/>
            <w:tabs>
              <w:tab w:val="left" w:pos="1440"/>
              <w:tab w:val="right" w:leader="dot" w:pos="9350"/>
            </w:tabs>
            <w:rPr>
              <w:rFonts w:asciiTheme="minorHAnsi" w:hAnsiTheme="minorHAnsi"/>
              <w:noProof/>
              <w:kern w:val="2"/>
              <w:szCs w:val="24"/>
              <w14:ligatures w14:val="standardContextual"/>
            </w:rPr>
          </w:pPr>
          <w:hyperlink w:anchor="_Toc176352111" w:history="1">
            <w:r w:rsidR="003D481A" w:rsidRPr="00A570FD">
              <w:rPr>
                <w:rStyle w:val="Hyperlink"/>
                <w:noProof/>
              </w:rPr>
              <w:t>9.5.1</w:t>
            </w:r>
            <w:r w:rsidR="003D481A">
              <w:rPr>
                <w:rFonts w:asciiTheme="minorHAnsi" w:hAnsiTheme="minorHAnsi"/>
                <w:noProof/>
                <w:kern w:val="2"/>
                <w:szCs w:val="24"/>
                <w14:ligatures w14:val="standardContextual"/>
              </w:rPr>
              <w:tab/>
            </w:r>
            <w:r w:rsidR="003D481A" w:rsidRPr="00A570FD">
              <w:rPr>
                <w:rStyle w:val="Hyperlink"/>
                <w:noProof/>
              </w:rPr>
              <w:t>Operation Lifesaver Rail Safety</w:t>
            </w:r>
            <w:r w:rsidR="003D481A">
              <w:rPr>
                <w:noProof/>
                <w:webHidden/>
              </w:rPr>
              <w:tab/>
            </w:r>
            <w:r w:rsidR="003D481A">
              <w:rPr>
                <w:noProof/>
                <w:webHidden/>
              </w:rPr>
              <w:fldChar w:fldCharType="begin"/>
            </w:r>
            <w:r w:rsidR="003D481A">
              <w:rPr>
                <w:noProof/>
                <w:webHidden/>
              </w:rPr>
              <w:instrText xml:space="preserve"> PAGEREF _Toc176352111 \h </w:instrText>
            </w:r>
            <w:r w:rsidR="003D481A">
              <w:rPr>
                <w:noProof/>
                <w:webHidden/>
              </w:rPr>
            </w:r>
            <w:r w:rsidR="003D481A">
              <w:rPr>
                <w:noProof/>
                <w:webHidden/>
              </w:rPr>
              <w:fldChar w:fldCharType="separate"/>
            </w:r>
            <w:r>
              <w:rPr>
                <w:noProof/>
                <w:webHidden/>
              </w:rPr>
              <w:t>13</w:t>
            </w:r>
            <w:r w:rsidR="003D481A">
              <w:rPr>
                <w:noProof/>
                <w:webHidden/>
              </w:rPr>
              <w:fldChar w:fldCharType="end"/>
            </w:r>
          </w:hyperlink>
        </w:p>
        <w:p w14:paraId="5511F5C3" w14:textId="444F8411" w:rsidR="003D481A" w:rsidRDefault="001C716B">
          <w:pPr>
            <w:pStyle w:val="TOC3"/>
            <w:tabs>
              <w:tab w:val="left" w:pos="1440"/>
              <w:tab w:val="right" w:leader="dot" w:pos="9350"/>
            </w:tabs>
            <w:rPr>
              <w:rFonts w:asciiTheme="minorHAnsi" w:hAnsiTheme="minorHAnsi"/>
              <w:noProof/>
              <w:kern w:val="2"/>
              <w:szCs w:val="24"/>
              <w14:ligatures w14:val="standardContextual"/>
            </w:rPr>
          </w:pPr>
          <w:hyperlink w:anchor="_Toc176352112" w:history="1">
            <w:r w:rsidR="003D481A" w:rsidRPr="00A570FD">
              <w:rPr>
                <w:rStyle w:val="Hyperlink"/>
                <w:noProof/>
              </w:rPr>
              <w:t>9.5.2</w:t>
            </w:r>
            <w:r w:rsidR="003D481A">
              <w:rPr>
                <w:rFonts w:asciiTheme="minorHAnsi" w:hAnsiTheme="minorHAnsi"/>
                <w:noProof/>
                <w:kern w:val="2"/>
                <w:szCs w:val="24"/>
                <w14:ligatures w14:val="standardContextual"/>
              </w:rPr>
              <w:tab/>
            </w:r>
            <w:r w:rsidR="003D481A" w:rsidRPr="00A570FD">
              <w:rPr>
                <w:rStyle w:val="Hyperlink"/>
                <w:noProof/>
              </w:rPr>
              <w:t>Ride Sharing Regulatory Framework Transfer to Province</w:t>
            </w:r>
            <w:r w:rsidR="003D481A">
              <w:rPr>
                <w:noProof/>
                <w:webHidden/>
              </w:rPr>
              <w:tab/>
            </w:r>
            <w:r w:rsidR="003D481A">
              <w:rPr>
                <w:noProof/>
                <w:webHidden/>
              </w:rPr>
              <w:fldChar w:fldCharType="begin"/>
            </w:r>
            <w:r w:rsidR="003D481A">
              <w:rPr>
                <w:noProof/>
                <w:webHidden/>
              </w:rPr>
              <w:instrText xml:space="preserve"> PAGEREF _Toc176352112 \h </w:instrText>
            </w:r>
            <w:r w:rsidR="003D481A">
              <w:rPr>
                <w:noProof/>
                <w:webHidden/>
              </w:rPr>
            </w:r>
            <w:r w:rsidR="003D481A">
              <w:rPr>
                <w:noProof/>
                <w:webHidden/>
              </w:rPr>
              <w:fldChar w:fldCharType="separate"/>
            </w:r>
            <w:r>
              <w:rPr>
                <w:noProof/>
                <w:webHidden/>
              </w:rPr>
              <w:t>14</w:t>
            </w:r>
            <w:r w:rsidR="003D481A">
              <w:rPr>
                <w:noProof/>
                <w:webHidden/>
              </w:rPr>
              <w:fldChar w:fldCharType="end"/>
            </w:r>
          </w:hyperlink>
        </w:p>
        <w:p w14:paraId="2D0E2C8E" w14:textId="08F75C4C" w:rsidR="003D481A" w:rsidRDefault="001C716B">
          <w:pPr>
            <w:pStyle w:val="TOC3"/>
            <w:tabs>
              <w:tab w:val="left" w:pos="1440"/>
              <w:tab w:val="right" w:leader="dot" w:pos="9350"/>
            </w:tabs>
            <w:rPr>
              <w:rFonts w:asciiTheme="minorHAnsi" w:hAnsiTheme="minorHAnsi"/>
              <w:noProof/>
              <w:kern w:val="2"/>
              <w:szCs w:val="24"/>
              <w14:ligatures w14:val="standardContextual"/>
            </w:rPr>
          </w:pPr>
          <w:hyperlink w:anchor="_Toc176352113" w:history="1">
            <w:r w:rsidR="003D481A" w:rsidRPr="00A570FD">
              <w:rPr>
                <w:rStyle w:val="Hyperlink"/>
                <w:noProof/>
              </w:rPr>
              <w:t>9.5.3</w:t>
            </w:r>
            <w:r w:rsidR="003D481A">
              <w:rPr>
                <w:rFonts w:asciiTheme="minorHAnsi" w:hAnsiTheme="minorHAnsi"/>
                <w:noProof/>
                <w:kern w:val="2"/>
                <w:szCs w:val="24"/>
                <w14:ligatures w14:val="standardContextual"/>
              </w:rPr>
              <w:tab/>
            </w:r>
            <w:r w:rsidR="003D481A" w:rsidRPr="00A570FD">
              <w:rPr>
                <w:rStyle w:val="Hyperlink"/>
                <w:noProof/>
              </w:rPr>
              <w:t>Declaration of Intimate Partner Violence an Epidemic</w:t>
            </w:r>
            <w:r w:rsidR="003D481A">
              <w:rPr>
                <w:noProof/>
                <w:webHidden/>
              </w:rPr>
              <w:tab/>
            </w:r>
            <w:r w:rsidR="003D481A">
              <w:rPr>
                <w:noProof/>
                <w:webHidden/>
              </w:rPr>
              <w:fldChar w:fldCharType="begin"/>
            </w:r>
            <w:r w:rsidR="003D481A">
              <w:rPr>
                <w:noProof/>
                <w:webHidden/>
              </w:rPr>
              <w:instrText xml:space="preserve"> PAGEREF _Toc176352113 \h </w:instrText>
            </w:r>
            <w:r w:rsidR="003D481A">
              <w:rPr>
                <w:noProof/>
                <w:webHidden/>
              </w:rPr>
            </w:r>
            <w:r w:rsidR="003D481A">
              <w:rPr>
                <w:noProof/>
                <w:webHidden/>
              </w:rPr>
              <w:fldChar w:fldCharType="separate"/>
            </w:r>
            <w:r>
              <w:rPr>
                <w:noProof/>
                <w:webHidden/>
              </w:rPr>
              <w:t>15</w:t>
            </w:r>
            <w:r w:rsidR="003D481A">
              <w:rPr>
                <w:noProof/>
                <w:webHidden/>
              </w:rPr>
              <w:fldChar w:fldCharType="end"/>
            </w:r>
          </w:hyperlink>
        </w:p>
        <w:p w14:paraId="13D020F3" w14:textId="52A89CD0" w:rsidR="003D481A" w:rsidRDefault="001C716B">
          <w:pPr>
            <w:pStyle w:val="TOC3"/>
            <w:tabs>
              <w:tab w:val="left" w:pos="1440"/>
              <w:tab w:val="right" w:leader="dot" w:pos="9350"/>
            </w:tabs>
            <w:rPr>
              <w:rFonts w:asciiTheme="minorHAnsi" w:hAnsiTheme="minorHAnsi"/>
              <w:noProof/>
              <w:kern w:val="2"/>
              <w:szCs w:val="24"/>
              <w14:ligatures w14:val="standardContextual"/>
            </w:rPr>
          </w:pPr>
          <w:hyperlink w:anchor="_Toc176352114" w:history="1">
            <w:r w:rsidR="003D481A" w:rsidRPr="00A570FD">
              <w:rPr>
                <w:rStyle w:val="Hyperlink"/>
                <w:noProof/>
              </w:rPr>
              <w:t>9.5.4</w:t>
            </w:r>
            <w:r w:rsidR="003D481A">
              <w:rPr>
                <w:rFonts w:asciiTheme="minorHAnsi" w:hAnsiTheme="minorHAnsi"/>
                <w:noProof/>
                <w:kern w:val="2"/>
                <w:szCs w:val="24"/>
                <w14:ligatures w14:val="standardContextual"/>
              </w:rPr>
              <w:tab/>
            </w:r>
            <w:r w:rsidR="003D481A" w:rsidRPr="00A570FD">
              <w:rPr>
                <w:rStyle w:val="Hyperlink"/>
                <w:noProof/>
              </w:rPr>
              <w:t>Approval of PSCRA Request for Location of Radio Transmission</w:t>
            </w:r>
            <w:r w:rsidR="003D481A">
              <w:rPr>
                <w:noProof/>
                <w:webHidden/>
              </w:rPr>
              <w:tab/>
            </w:r>
            <w:r w:rsidR="003D481A">
              <w:rPr>
                <w:noProof/>
                <w:webHidden/>
              </w:rPr>
              <w:fldChar w:fldCharType="begin"/>
            </w:r>
            <w:r w:rsidR="003D481A">
              <w:rPr>
                <w:noProof/>
                <w:webHidden/>
              </w:rPr>
              <w:instrText xml:space="preserve"> PAGEREF _Toc176352114 \h </w:instrText>
            </w:r>
            <w:r w:rsidR="003D481A">
              <w:rPr>
                <w:noProof/>
                <w:webHidden/>
              </w:rPr>
            </w:r>
            <w:r w:rsidR="003D481A">
              <w:rPr>
                <w:noProof/>
                <w:webHidden/>
              </w:rPr>
              <w:fldChar w:fldCharType="separate"/>
            </w:r>
            <w:r>
              <w:rPr>
                <w:noProof/>
                <w:webHidden/>
              </w:rPr>
              <w:t>17</w:t>
            </w:r>
            <w:r w:rsidR="003D481A">
              <w:rPr>
                <w:noProof/>
                <w:webHidden/>
              </w:rPr>
              <w:fldChar w:fldCharType="end"/>
            </w:r>
          </w:hyperlink>
        </w:p>
        <w:p w14:paraId="328CCA31" w14:textId="46FF3E41" w:rsidR="003D481A" w:rsidRDefault="001C716B">
          <w:pPr>
            <w:pStyle w:val="TOC2"/>
            <w:tabs>
              <w:tab w:val="left" w:pos="960"/>
              <w:tab w:val="right" w:leader="dot" w:pos="9350"/>
            </w:tabs>
            <w:rPr>
              <w:rFonts w:asciiTheme="minorHAnsi" w:hAnsiTheme="minorHAnsi"/>
              <w:noProof/>
              <w:kern w:val="2"/>
              <w:szCs w:val="24"/>
              <w14:ligatures w14:val="standardContextual"/>
            </w:rPr>
          </w:pPr>
          <w:hyperlink w:anchor="_Toc176352115" w:history="1">
            <w:r w:rsidR="003D481A" w:rsidRPr="00A570FD">
              <w:rPr>
                <w:rStyle w:val="Hyperlink"/>
                <w:noProof/>
              </w:rPr>
              <w:t>10.</w:t>
            </w:r>
            <w:r w:rsidR="003D481A">
              <w:rPr>
                <w:rFonts w:asciiTheme="minorHAnsi" w:hAnsiTheme="minorHAnsi"/>
                <w:noProof/>
                <w:kern w:val="2"/>
                <w:szCs w:val="24"/>
                <w14:ligatures w14:val="standardContextual"/>
              </w:rPr>
              <w:tab/>
            </w:r>
            <w:r w:rsidR="003D481A" w:rsidRPr="00A570FD">
              <w:rPr>
                <w:rStyle w:val="Hyperlink"/>
                <w:noProof/>
              </w:rPr>
              <w:t>By-laws</w:t>
            </w:r>
            <w:r w:rsidR="003D481A">
              <w:rPr>
                <w:noProof/>
                <w:webHidden/>
              </w:rPr>
              <w:tab/>
            </w:r>
            <w:r w:rsidR="003D481A">
              <w:rPr>
                <w:noProof/>
                <w:webHidden/>
              </w:rPr>
              <w:fldChar w:fldCharType="begin"/>
            </w:r>
            <w:r w:rsidR="003D481A">
              <w:rPr>
                <w:noProof/>
                <w:webHidden/>
              </w:rPr>
              <w:instrText xml:space="preserve"> PAGEREF _Toc176352115 \h </w:instrText>
            </w:r>
            <w:r w:rsidR="003D481A">
              <w:rPr>
                <w:noProof/>
                <w:webHidden/>
              </w:rPr>
            </w:r>
            <w:r w:rsidR="003D481A">
              <w:rPr>
                <w:noProof/>
                <w:webHidden/>
              </w:rPr>
              <w:fldChar w:fldCharType="separate"/>
            </w:r>
            <w:r>
              <w:rPr>
                <w:noProof/>
                <w:webHidden/>
              </w:rPr>
              <w:t>17</w:t>
            </w:r>
            <w:r w:rsidR="003D481A">
              <w:rPr>
                <w:noProof/>
                <w:webHidden/>
              </w:rPr>
              <w:fldChar w:fldCharType="end"/>
            </w:r>
          </w:hyperlink>
        </w:p>
        <w:p w14:paraId="5E359151" w14:textId="404F0144" w:rsidR="003D481A" w:rsidRDefault="001C716B">
          <w:pPr>
            <w:pStyle w:val="TOC3"/>
            <w:tabs>
              <w:tab w:val="left" w:pos="1440"/>
              <w:tab w:val="right" w:leader="dot" w:pos="9350"/>
            </w:tabs>
            <w:rPr>
              <w:rFonts w:asciiTheme="minorHAnsi" w:hAnsiTheme="minorHAnsi"/>
              <w:noProof/>
              <w:kern w:val="2"/>
              <w:szCs w:val="24"/>
              <w14:ligatures w14:val="standardContextual"/>
            </w:rPr>
          </w:pPr>
          <w:hyperlink w:anchor="_Toc176352116" w:history="1">
            <w:r w:rsidR="003D481A" w:rsidRPr="00A570FD">
              <w:rPr>
                <w:rStyle w:val="Hyperlink"/>
                <w:noProof/>
              </w:rPr>
              <w:t>10.5.1</w:t>
            </w:r>
            <w:r w:rsidR="003D481A">
              <w:rPr>
                <w:rFonts w:asciiTheme="minorHAnsi" w:hAnsiTheme="minorHAnsi"/>
                <w:noProof/>
                <w:kern w:val="2"/>
                <w:szCs w:val="24"/>
                <w14:ligatures w14:val="standardContextual"/>
              </w:rPr>
              <w:tab/>
            </w:r>
            <w:r w:rsidR="003D481A" w:rsidRPr="00A570FD">
              <w:rPr>
                <w:rStyle w:val="Hyperlink"/>
                <w:noProof/>
              </w:rPr>
              <w:t>Confirming By-law</w:t>
            </w:r>
            <w:r w:rsidR="003D481A">
              <w:rPr>
                <w:noProof/>
                <w:webHidden/>
              </w:rPr>
              <w:tab/>
            </w:r>
            <w:r w:rsidR="003D481A">
              <w:rPr>
                <w:noProof/>
                <w:webHidden/>
              </w:rPr>
              <w:fldChar w:fldCharType="begin"/>
            </w:r>
            <w:r w:rsidR="003D481A">
              <w:rPr>
                <w:noProof/>
                <w:webHidden/>
              </w:rPr>
              <w:instrText xml:space="preserve"> PAGEREF _Toc176352116 \h </w:instrText>
            </w:r>
            <w:r w:rsidR="003D481A">
              <w:rPr>
                <w:noProof/>
                <w:webHidden/>
              </w:rPr>
            </w:r>
            <w:r w:rsidR="003D481A">
              <w:rPr>
                <w:noProof/>
                <w:webHidden/>
              </w:rPr>
              <w:fldChar w:fldCharType="separate"/>
            </w:r>
            <w:r>
              <w:rPr>
                <w:noProof/>
                <w:webHidden/>
              </w:rPr>
              <w:t>17</w:t>
            </w:r>
            <w:r w:rsidR="003D481A">
              <w:rPr>
                <w:noProof/>
                <w:webHidden/>
              </w:rPr>
              <w:fldChar w:fldCharType="end"/>
            </w:r>
          </w:hyperlink>
        </w:p>
        <w:p w14:paraId="4814B042" w14:textId="6F5F2A0D" w:rsidR="003D481A" w:rsidRDefault="001C716B">
          <w:pPr>
            <w:pStyle w:val="TOC2"/>
            <w:tabs>
              <w:tab w:val="left" w:pos="960"/>
              <w:tab w:val="right" w:leader="dot" w:pos="9350"/>
            </w:tabs>
            <w:rPr>
              <w:rFonts w:asciiTheme="minorHAnsi" w:hAnsiTheme="minorHAnsi"/>
              <w:noProof/>
              <w:kern w:val="2"/>
              <w:szCs w:val="24"/>
              <w14:ligatures w14:val="standardContextual"/>
            </w:rPr>
          </w:pPr>
          <w:hyperlink w:anchor="_Toc176352117" w:history="1">
            <w:r w:rsidR="003D481A" w:rsidRPr="00A570FD">
              <w:rPr>
                <w:rStyle w:val="Hyperlink"/>
                <w:noProof/>
              </w:rPr>
              <w:t>11.</w:t>
            </w:r>
            <w:r w:rsidR="003D481A">
              <w:rPr>
                <w:rFonts w:asciiTheme="minorHAnsi" w:hAnsiTheme="minorHAnsi"/>
                <w:noProof/>
                <w:kern w:val="2"/>
                <w:szCs w:val="24"/>
                <w14:ligatures w14:val="standardContextual"/>
              </w:rPr>
              <w:tab/>
            </w:r>
            <w:r w:rsidR="003D481A" w:rsidRPr="00A570FD">
              <w:rPr>
                <w:rStyle w:val="Hyperlink"/>
                <w:noProof/>
              </w:rPr>
              <w:t>Adjournment</w:t>
            </w:r>
            <w:r w:rsidR="003D481A">
              <w:rPr>
                <w:noProof/>
                <w:webHidden/>
              </w:rPr>
              <w:tab/>
            </w:r>
            <w:r w:rsidR="003D481A">
              <w:rPr>
                <w:noProof/>
                <w:webHidden/>
              </w:rPr>
              <w:fldChar w:fldCharType="begin"/>
            </w:r>
            <w:r w:rsidR="003D481A">
              <w:rPr>
                <w:noProof/>
                <w:webHidden/>
              </w:rPr>
              <w:instrText xml:space="preserve"> PAGEREF _Toc176352117 \h </w:instrText>
            </w:r>
            <w:r w:rsidR="003D481A">
              <w:rPr>
                <w:noProof/>
                <w:webHidden/>
              </w:rPr>
            </w:r>
            <w:r w:rsidR="003D481A">
              <w:rPr>
                <w:noProof/>
                <w:webHidden/>
              </w:rPr>
              <w:fldChar w:fldCharType="separate"/>
            </w:r>
            <w:r>
              <w:rPr>
                <w:noProof/>
                <w:webHidden/>
              </w:rPr>
              <w:t>17</w:t>
            </w:r>
            <w:r w:rsidR="003D481A">
              <w:rPr>
                <w:noProof/>
                <w:webHidden/>
              </w:rPr>
              <w:fldChar w:fldCharType="end"/>
            </w:r>
          </w:hyperlink>
        </w:p>
        <w:p w14:paraId="5A67E08B" w14:textId="5CBABA07" w:rsidR="00D62A2E" w:rsidRDefault="00193CEB" w:rsidP="00D62A2E">
          <w:r w:rsidRPr="00193CEB">
            <w:fldChar w:fldCharType="end"/>
          </w:r>
        </w:p>
      </w:sdtContent>
    </w:sdt>
    <w:p w14:paraId="30F6C0D5" w14:textId="2295F7C7" w:rsidR="00D62A2E" w:rsidRDefault="00D62A2E" w:rsidP="00D62A2E">
      <w:pPr>
        <w:pStyle w:val="Heading3"/>
      </w:pPr>
      <w:bookmarkStart w:id="38" w:name="_Toc176352094"/>
      <w:r>
        <w:t>Closed Meeting Resolution</w:t>
      </w:r>
      <w:bookmarkEnd w:id="38"/>
      <w:r>
        <w:t xml:space="preserve"> </w:t>
      </w:r>
    </w:p>
    <w:p w14:paraId="0CFD801D" w14:textId="391D37E9" w:rsidR="00D62A2E" w:rsidRPr="009B0D5C" w:rsidRDefault="00D62A2E" w:rsidP="00D62A2E">
      <w:r w:rsidRPr="009B0D5C">
        <w:t>Prior to the Regular Meeting, Council will adjourn to a meeting closed to the public per the following resolution.</w:t>
      </w:r>
    </w:p>
    <w:p w14:paraId="742892D4" w14:textId="5FBF43CF" w:rsidR="00D62A2E" w:rsidRPr="009B0D5C" w:rsidRDefault="00D62A2E" w:rsidP="00D62A2E">
      <w:pPr>
        <w:rPr>
          <w:rStyle w:val="Strong"/>
        </w:rPr>
      </w:pPr>
      <w:r w:rsidRPr="009B0D5C">
        <w:rPr>
          <w:rStyle w:val="Strong"/>
        </w:rPr>
        <w:t>Resolution 202</w:t>
      </w:r>
      <w:r w:rsidR="004D02A4">
        <w:rPr>
          <w:rStyle w:val="Strong"/>
        </w:rPr>
        <w:t>4</w:t>
      </w:r>
      <w:r w:rsidRPr="009B0D5C">
        <w:rPr>
          <w:rStyle w:val="Strong"/>
        </w:rPr>
        <w:t xml:space="preserve"> -</w:t>
      </w:r>
      <w:r w:rsidR="00FD3FA8">
        <w:rPr>
          <w:rStyle w:val="Strong"/>
        </w:rPr>
        <w:t xml:space="preserve"> </w:t>
      </w:r>
      <w:r w:rsidR="006523A9">
        <w:rPr>
          <w:rStyle w:val="Strong"/>
        </w:rPr>
        <w:t>127</w:t>
      </w:r>
    </w:p>
    <w:p w14:paraId="7B930249" w14:textId="70E49C01" w:rsidR="00413FA1" w:rsidRPr="00413FA1" w:rsidRDefault="00413FA1" w:rsidP="00D62A2E">
      <w:pPr>
        <w:rPr>
          <w:rStyle w:val="Strong"/>
        </w:rPr>
      </w:pPr>
      <w:r w:rsidRPr="00413FA1">
        <w:rPr>
          <w:rStyle w:val="Strong"/>
        </w:rPr>
        <w:t>Moved by Councillor</w:t>
      </w:r>
      <w:r w:rsidR="00FD3FA8">
        <w:rPr>
          <w:rStyle w:val="Strong"/>
        </w:rPr>
        <w:t xml:space="preserve"> McCann</w:t>
      </w:r>
      <w:r w:rsidRPr="00413FA1">
        <w:rPr>
          <w:rStyle w:val="Strong"/>
        </w:rPr>
        <w:tab/>
      </w:r>
      <w:r w:rsidRPr="00413FA1">
        <w:rPr>
          <w:rStyle w:val="Strong"/>
        </w:rPr>
        <w:tab/>
        <w:t>Seconded by Councillor</w:t>
      </w:r>
      <w:r w:rsidR="00FD3FA8">
        <w:rPr>
          <w:rStyle w:val="Strong"/>
        </w:rPr>
        <w:t xml:space="preserve"> Borneman</w:t>
      </w:r>
    </w:p>
    <w:p w14:paraId="5395B4FE" w14:textId="6CA11AEE" w:rsidR="00D62A2E" w:rsidRDefault="00D62A2E" w:rsidP="00D62A2E">
      <w:r w:rsidRPr="009B0D5C">
        <w:lastRenderedPageBreak/>
        <w:t>That pursuant to Section 239(2) of the Municipal Act, R.S.O. 2001, Chapter 25, as amended, the Council of the Corporation of the Town of Parry Sound move to a meeting closed to the public in order to address a matter(s) pertaining to:</w:t>
      </w:r>
    </w:p>
    <w:p w14:paraId="36D6DDE7" w14:textId="428D0785" w:rsidR="00D826F5" w:rsidRDefault="00213DB8" w:rsidP="00D62A2E">
      <w:r>
        <w:t xml:space="preserve">d) </w:t>
      </w:r>
      <w:bookmarkStart w:id="39" w:name="_Hlk126320318"/>
      <w:bookmarkStart w:id="40" w:name="_Hlk153544095"/>
      <w:r w:rsidRPr="00213DB8">
        <w:t>labour relations or employee negotiations</w:t>
      </w:r>
      <w:bookmarkEnd w:id="39"/>
      <w:bookmarkEnd w:id="40"/>
      <w:r w:rsidRPr="00213DB8">
        <w:t>, (</w:t>
      </w:r>
      <w:r w:rsidRPr="00213DB8">
        <w:rPr>
          <w:rStyle w:val="Strong"/>
        </w:rPr>
        <w:t>Non-Union Employees Compensation &amp; Benefits</w:t>
      </w:r>
      <w:proofErr w:type="gramStart"/>
      <w:r>
        <w:t>);</w:t>
      </w:r>
      <w:proofErr w:type="gramEnd"/>
      <w:r>
        <w:t xml:space="preserve"> </w:t>
      </w:r>
    </w:p>
    <w:p w14:paraId="5D83BCEC" w14:textId="26251828" w:rsidR="00CA3CD8" w:rsidRDefault="00CA3CD8" w:rsidP="00D62A2E">
      <w:r>
        <w:t xml:space="preserve">e) </w:t>
      </w:r>
      <w:r w:rsidRPr="00CA3CD8">
        <w:t>litigation or potential litigation, including matters before administrative tribunals, affecting the municipality or local board</w:t>
      </w:r>
      <w:r>
        <w:t xml:space="preserve">, </w:t>
      </w:r>
      <w:r w:rsidRPr="00CA3CD8">
        <w:rPr>
          <w:rStyle w:val="Strong"/>
        </w:rPr>
        <w:t>(Parry Sound Area Municipal Airport)</w:t>
      </w:r>
      <w:r>
        <w:t xml:space="preserve"> </w:t>
      </w:r>
    </w:p>
    <w:p w14:paraId="2C8BA5CF" w14:textId="136B04F0" w:rsidR="007C234E" w:rsidRPr="007C234E" w:rsidRDefault="007C234E" w:rsidP="00D62A2E">
      <w:pPr>
        <w:rPr>
          <w:rStyle w:val="Strong"/>
        </w:rPr>
      </w:pPr>
      <w:r w:rsidRPr="007C234E">
        <w:rPr>
          <w:rStyle w:val="Strong"/>
        </w:rPr>
        <w:t>Carried</w:t>
      </w:r>
    </w:p>
    <w:p w14:paraId="1EF599AB" w14:textId="772E460A" w:rsidR="00FC17C9" w:rsidRPr="00193CEB" w:rsidRDefault="00FC17C9" w:rsidP="00D62A2E">
      <w:pPr>
        <w:pStyle w:val="Heading2"/>
      </w:pPr>
      <w:bookmarkStart w:id="41" w:name="_Toc176352095"/>
      <w:r w:rsidRPr="00193CEB">
        <w:t>1.</w:t>
      </w:r>
      <w:r w:rsidRPr="00193CEB">
        <w:tab/>
        <w:t>Agenda</w:t>
      </w:r>
      <w:r w:rsidR="00575107" w:rsidRPr="00193CEB">
        <w:t xml:space="preserve"> and Minutes Review</w:t>
      </w:r>
      <w:r w:rsidR="00193CEB">
        <w:t>, Pecuniary Interest</w:t>
      </w:r>
      <w:bookmarkEnd w:id="41"/>
    </w:p>
    <w:p w14:paraId="490397B5" w14:textId="0D1DFE99" w:rsidR="00575107" w:rsidRDefault="00575107" w:rsidP="000F3C51">
      <w:pPr>
        <w:rPr>
          <w:rStyle w:val="Strong"/>
        </w:rPr>
      </w:pPr>
      <w:r>
        <w:rPr>
          <w:rStyle w:val="Strong"/>
        </w:rPr>
        <w:t xml:space="preserve">1.1 </w:t>
      </w:r>
      <w:r>
        <w:rPr>
          <w:rStyle w:val="Strong"/>
        </w:rPr>
        <w:tab/>
        <w:t>Land Acknowledgement</w:t>
      </w:r>
    </w:p>
    <w:p w14:paraId="4669349D" w14:textId="7FA8D5E8" w:rsidR="00193CEB" w:rsidRPr="00FC17C9" w:rsidRDefault="00193CEB" w:rsidP="000F3C51">
      <w:pPr>
        <w:rPr>
          <w:rStyle w:val="Strong"/>
        </w:rPr>
      </w:pPr>
      <w:r>
        <w:rPr>
          <w:rStyle w:val="Strong"/>
        </w:rPr>
        <w:t>1.2</w:t>
      </w:r>
      <w:r>
        <w:rPr>
          <w:rStyle w:val="Strong"/>
        </w:rPr>
        <w:tab/>
        <w:t>Presentations/Announcements</w:t>
      </w:r>
    </w:p>
    <w:p w14:paraId="4F14F170" w14:textId="60280EE6" w:rsidR="00FC17C9" w:rsidRPr="00791A35" w:rsidRDefault="00FC17C9" w:rsidP="00FC17C9">
      <w:pPr>
        <w:rPr>
          <w:rStyle w:val="Strong"/>
        </w:rPr>
      </w:pPr>
      <w:r w:rsidRPr="00791A35">
        <w:rPr>
          <w:rStyle w:val="Strong"/>
        </w:rPr>
        <w:t>1.</w:t>
      </w:r>
      <w:r w:rsidR="00193CEB">
        <w:rPr>
          <w:rStyle w:val="Strong"/>
        </w:rPr>
        <w:t>3</w:t>
      </w:r>
      <w:r w:rsidRPr="00791A35">
        <w:rPr>
          <w:rStyle w:val="Strong"/>
        </w:rPr>
        <w:tab/>
        <w:t>Additions to Agenda</w:t>
      </w:r>
    </w:p>
    <w:p w14:paraId="717F37FE" w14:textId="0615741E" w:rsidR="00FC17C9" w:rsidRDefault="00FC17C9" w:rsidP="00FC17C9">
      <w:pPr>
        <w:rPr>
          <w:rStyle w:val="Strong"/>
        </w:rPr>
      </w:pPr>
      <w:r w:rsidRPr="00791A35">
        <w:rPr>
          <w:rStyle w:val="Strong"/>
        </w:rPr>
        <w:t>1.</w:t>
      </w:r>
      <w:r w:rsidR="00193CEB">
        <w:rPr>
          <w:rStyle w:val="Strong"/>
        </w:rPr>
        <w:t>4</w:t>
      </w:r>
      <w:r w:rsidRPr="00791A35">
        <w:rPr>
          <w:rStyle w:val="Strong"/>
        </w:rPr>
        <w:tab/>
        <w:t>Prioritization of Agenda</w:t>
      </w:r>
    </w:p>
    <w:p w14:paraId="12A6C8B9" w14:textId="686E3CCA" w:rsidR="005F2B9F" w:rsidRPr="007C234E" w:rsidRDefault="007C234E" w:rsidP="007C234E">
      <w:r w:rsidRPr="007C234E">
        <w:rPr>
          <w:rStyle w:val="Strong"/>
        </w:rPr>
        <w:t>1.4.1</w:t>
      </w:r>
      <w:r>
        <w:tab/>
        <w:t xml:space="preserve">Councillor </w:t>
      </w:r>
      <w:r w:rsidR="005F2B9F" w:rsidRPr="007C234E">
        <w:t xml:space="preserve">McCann </w:t>
      </w:r>
      <w:r>
        <w:t xml:space="preserve">requested that item </w:t>
      </w:r>
      <w:r w:rsidR="005F2B9F" w:rsidRPr="007C234E">
        <w:t xml:space="preserve">9.4.2 </w:t>
      </w:r>
      <w:r>
        <w:t>be prioritized.</w:t>
      </w:r>
    </w:p>
    <w:p w14:paraId="3893F11A" w14:textId="25374A16" w:rsidR="00FC17C9" w:rsidRDefault="00FC17C9" w:rsidP="00FC17C9">
      <w:pPr>
        <w:rPr>
          <w:rStyle w:val="Strong"/>
        </w:rPr>
      </w:pPr>
      <w:r w:rsidRPr="00791A35">
        <w:rPr>
          <w:rStyle w:val="Strong"/>
        </w:rPr>
        <w:t>1.</w:t>
      </w:r>
      <w:r w:rsidR="00193CEB">
        <w:rPr>
          <w:rStyle w:val="Strong"/>
        </w:rPr>
        <w:t>5</w:t>
      </w:r>
      <w:r w:rsidRPr="00791A35">
        <w:rPr>
          <w:rStyle w:val="Strong"/>
        </w:rPr>
        <w:tab/>
        <w:t>Adoption of Agenda</w:t>
      </w:r>
    </w:p>
    <w:p w14:paraId="0B3E36B8" w14:textId="26DB7756" w:rsidR="00413FA1" w:rsidRPr="00413FA1" w:rsidRDefault="00413FA1" w:rsidP="00413FA1">
      <w:pPr>
        <w:rPr>
          <w:rStyle w:val="Strong"/>
        </w:rPr>
      </w:pPr>
      <w:r w:rsidRPr="00413FA1">
        <w:rPr>
          <w:rStyle w:val="Strong"/>
        </w:rPr>
        <w:t>Moved by Councillor</w:t>
      </w:r>
      <w:r w:rsidR="005F2B9F">
        <w:rPr>
          <w:rStyle w:val="Strong"/>
        </w:rPr>
        <w:t xml:space="preserve"> Keith</w:t>
      </w:r>
      <w:r w:rsidRPr="00413FA1">
        <w:rPr>
          <w:rStyle w:val="Strong"/>
        </w:rPr>
        <w:tab/>
      </w:r>
      <w:r w:rsidRPr="00413FA1">
        <w:rPr>
          <w:rStyle w:val="Strong"/>
        </w:rPr>
        <w:tab/>
        <w:t>Seconded by Councillor</w:t>
      </w:r>
      <w:r w:rsidR="005F2B9F">
        <w:rPr>
          <w:rStyle w:val="Strong"/>
        </w:rPr>
        <w:t xml:space="preserve"> Ashford</w:t>
      </w:r>
    </w:p>
    <w:p w14:paraId="4DF317EA" w14:textId="155EC9FB" w:rsidR="009F3CE1" w:rsidRDefault="009F3CE1" w:rsidP="009F3CE1">
      <w:r>
        <w:t xml:space="preserve">That the Council agenda </w:t>
      </w:r>
      <w:r w:rsidR="00944B6C">
        <w:t xml:space="preserve">for </w:t>
      </w:r>
      <w:r w:rsidR="00D6172F">
        <w:t xml:space="preserve">September </w:t>
      </w:r>
      <w:r w:rsidR="005D0B87">
        <w:t>3</w:t>
      </w:r>
      <w:r w:rsidR="00EA2BB7">
        <w:t>,</w:t>
      </w:r>
      <w:r w:rsidR="004D02A4">
        <w:t xml:space="preserve"> </w:t>
      </w:r>
      <w:proofErr w:type="gramStart"/>
      <w:r w:rsidR="004D02A4">
        <w:t>2024</w:t>
      </w:r>
      <w:proofErr w:type="gramEnd"/>
      <w:r>
        <w:t xml:space="preserve"> be approved as </w:t>
      </w:r>
      <w:r w:rsidR="005F2B9F">
        <w:t>amended.</w:t>
      </w:r>
    </w:p>
    <w:p w14:paraId="315C952F" w14:textId="114A8B4B" w:rsidR="005F2B9F" w:rsidRPr="005F2B9F" w:rsidRDefault="005F2B9F" w:rsidP="009F3CE1">
      <w:pPr>
        <w:rPr>
          <w:rStyle w:val="Strong"/>
        </w:rPr>
      </w:pPr>
      <w:r w:rsidRPr="005F2B9F">
        <w:rPr>
          <w:rStyle w:val="Strong"/>
        </w:rPr>
        <w:t>Carried</w:t>
      </w:r>
    </w:p>
    <w:p w14:paraId="2CEEE780" w14:textId="12ECF436" w:rsidR="00FC17C9" w:rsidRDefault="00FC17C9" w:rsidP="00FC17C9">
      <w:pPr>
        <w:rPr>
          <w:rStyle w:val="Strong"/>
        </w:rPr>
      </w:pPr>
      <w:r w:rsidRPr="00791A35">
        <w:rPr>
          <w:rStyle w:val="Strong"/>
        </w:rPr>
        <w:t>1.</w:t>
      </w:r>
      <w:r w:rsidR="00193CEB">
        <w:rPr>
          <w:rStyle w:val="Strong"/>
        </w:rPr>
        <w:t>6</w:t>
      </w:r>
      <w:r w:rsidRPr="00791A35">
        <w:rPr>
          <w:rStyle w:val="Strong"/>
        </w:rPr>
        <w:tab/>
        <w:t>Disclosure of Pecuniary Interest and the General Nature Thereof</w:t>
      </w:r>
    </w:p>
    <w:p w14:paraId="510E4479" w14:textId="570D553F" w:rsidR="005F2B9F" w:rsidRPr="00354CB8" w:rsidRDefault="005F2B9F" w:rsidP="00354CB8">
      <w:r>
        <w:rPr>
          <w:rStyle w:val="Strong"/>
        </w:rPr>
        <w:t>1.6.1</w:t>
      </w:r>
      <w:r>
        <w:rPr>
          <w:rStyle w:val="Strong"/>
        </w:rPr>
        <w:tab/>
      </w:r>
      <w:r w:rsidR="007C234E" w:rsidRPr="00354CB8">
        <w:t xml:space="preserve">Councillor </w:t>
      </w:r>
      <w:r w:rsidRPr="00354CB8">
        <w:t xml:space="preserve">McCann declared </w:t>
      </w:r>
      <w:r w:rsidR="007C234E" w:rsidRPr="00354CB8">
        <w:t xml:space="preserve">pecuniary interest </w:t>
      </w:r>
      <w:r w:rsidR="00354CB8" w:rsidRPr="00354CB8">
        <w:t>on</w:t>
      </w:r>
      <w:r w:rsidR="007C234E" w:rsidRPr="00354CB8">
        <w:t xml:space="preserve"> item</w:t>
      </w:r>
      <w:r w:rsidRPr="00354CB8">
        <w:t xml:space="preserve"> 9.5.</w:t>
      </w:r>
      <w:r w:rsidR="00354CB8" w:rsidRPr="00354CB8">
        <w:t xml:space="preserve">4 regarding approval in principle for the </w:t>
      </w:r>
      <w:r w:rsidR="00354CB8">
        <w:t>P</w:t>
      </w:r>
      <w:r w:rsidR="00354CB8" w:rsidRPr="00354CB8">
        <w:t xml:space="preserve">arry </w:t>
      </w:r>
      <w:r w:rsidR="00354CB8">
        <w:t>S</w:t>
      </w:r>
      <w:r w:rsidR="00354CB8" w:rsidRPr="00354CB8">
        <w:t>ound Community Radio Station to locat</w:t>
      </w:r>
      <w:r w:rsidR="00354CB8">
        <w:t>e</w:t>
      </w:r>
      <w:r w:rsidR="00354CB8" w:rsidRPr="00354CB8">
        <w:t xml:space="preserve"> their transmission site at the Bowes Street Water Tower, </w:t>
      </w:r>
      <w:r w:rsidRPr="00354CB8">
        <w:t xml:space="preserve">as he is Chair of that Board. </w:t>
      </w:r>
      <w:r w:rsidR="007C234E" w:rsidRPr="00354CB8">
        <w:t xml:space="preserve">Councillor McCann </w:t>
      </w:r>
      <w:r w:rsidR="007C234E" w:rsidRPr="00354CB8">
        <w:lastRenderedPageBreak/>
        <w:t>left the room for the duration of the item, did not participate in discussion, nor vote on the item.</w:t>
      </w:r>
    </w:p>
    <w:p w14:paraId="37DA8826" w14:textId="4094625A" w:rsidR="00354CB8" w:rsidRPr="00354CB8" w:rsidRDefault="005F2B9F" w:rsidP="00354CB8">
      <w:r>
        <w:rPr>
          <w:rStyle w:val="Strong"/>
        </w:rPr>
        <w:t>1.6.2</w:t>
      </w:r>
      <w:r>
        <w:rPr>
          <w:rStyle w:val="Strong"/>
        </w:rPr>
        <w:tab/>
      </w:r>
      <w:r w:rsidR="00354CB8" w:rsidRPr="00354CB8">
        <w:t xml:space="preserve">Councillor </w:t>
      </w:r>
      <w:r w:rsidRPr="00354CB8">
        <w:t xml:space="preserve">Ashford </w:t>
      </w:r>
      <w:r w:rsidR="00354CB8" w:rsidRPr="00354CB8">
        <w:t xml:space="preserve">declared pecuniary interest on item 9.5.4 regarding approval in principle for the </w:t>
      </w:r>
      <w:r w:rsidR="00354CB8">
        <w:t>P</w:t>
      </w:r>
      <w:r w:rsidR="00354CB8" w:rsidRPr="00354CB8">
        <w:t xml:space="preserve">arry </w:t>
      </w:r>
      <w:r w:rsidR="00354CB8">
        <w:t>S</w:t>
      </w:r>
      <w:r w:rsidR="00354CB8" w:rsidRPr="00354CB8">
        <w:t>ound Community Radio Station to locat</w:t>
      </w:r>
      <w:r w:rsidR="00354CB8">
        <w:t>e</w:t>
      </w:r>
      <w:r w:rsidR="00354CB8" w:rsidRPr="00354CB8">
        <w:t xml:space="preserve"> their transmission site at the Bowes Street Water Tower, as he is </w:t>
      </w:r>
      <w:r w:rsidR="00354CB8">
        <w:t>on the</w:t>
      </w:r>
      <w:r w:rsidR="00354CB8" w:rsidRPr="00354CB8">
        <w:t xml:space="preserve"> Board. Councillor </w:t>
      </w:r>
      <w:r w:rsidR="00354CB8">
        <w:t>Ashford</w:t>
      </w:r>
      <w:r w:rsidR="00354CB8" w:rsidRPr="00354CB8">
        <w:t xml:space="preserve"> left the room for the duration of the item, did not participate in discussion, nor vote on the item.</w:t>
      </w:r>
    </w:p>
    <w:p w14:paraId="03287207" w14:textId="55A5EC9A" w:rsidR="00575107" w:rsidRDefault="00575107" w:rsidP="00575107">
      <w:pPr>
        <w:rPr>
          <w:rStyle w:val="Strong"/>
        </w:rPr>
      </w:pPr>
      <w:r>
        <w:rPr>
          <w:rStyle w:val="Strong"/>
        </w:rPr>
        <w:t>1.</w:t>
      </w:r>
      <w:r w:rsidR="00193CEB">
        <w:rPr>
          <w:rStyle w:val="Strong"/>
        </w:rPr>
        <w:t>7</w:t>
      </w:r>
      <w:r w:rsidRPr="00791A35">
        <w:rPr>
          <w:rStyle w:val="Strong"/>
        </w:rPr>
        <w:tab/>
        <w:t>Adoption of Minutes</w:t>
      </w:r>
    </w:p>
    <w:p w14:paraId="6CC5F9E5" w14:textId="635111A4" w:rsidR="00413FA1" w:rsidRPr="00413FA1" w:rsidRDefault="00413FA1" w:rsidP="00413FA1">
      <w:pPr>
        <w:rPr>
          <w:rStyle w:val="Strong"/>
        </w:rPr>
      </w:pPr>
      <w:r w:rsidRPr="00413FA1">
        <w:rPr>
          <w:rStyle w:val="Strong"/>
        </w:rPr>
        <w:t>Moved by Councillor</w:t>
      </w:r>
      <w:r w:rsidR="005F2B9F">
        <w:rPr>
          <w:rStyle w:val="Strong"/>
        </w:rPr>
        <w:t xml:space="preserve"> Keith</w:t>
      </w:r>
      <w:r w:rsidRPr="00413FA1">
        <w:rPr>
          <w:rStyle w:val="Strong"/>
        </w:rPr>
        <w:tab/>
      </w:r>
      <w:r w:rsidRPr="00413FA1">
        <w:rPr>
          <w:rStyle w:val="Strong"/>
        </w:rPr>
        <w:tab/>
        <w:t>Seconded by Councillor</w:t>
      </w:r>
      <w:r w:rsidR="005F2B9F">
        <w:rPr>
          <w:rStyle w:val="Strong"/>
        </w:rPr>
        <w:t xml:space="preserve"> McDonald</w:t>
      </w:r>
    </w:p>
    <w:p w14:paraId="41AB1D5B" w14:textId="0A52FE52" w:rsidR="00575107" w:rsidRDefault="00575107" w:rsidP="00575107">
      <w:r>
        <w:t xml:space="preserve">That the Minutes from the Regular Council meeting </w:t>
      </w:r>
      <w:r w:rsidR="0019575C">
        <w:t xml:space="preserve">held </w:t>
      </w:r>
      <w:r w:rsidR="00D6172F">
        <w:t>August 1</w:t>
      </w:r>
      <w:r w:rsidR="005F2B9F">
        <w:t>3</w:t>
      </w:r>
      <w:r w:rsidR="00716D57">
        <w:t xml:space="preserve">, </w:t>
      </w:r>
      <w:proofErr w:type="gramStart"/>
      <w:r w:rsidR="00467182">
        <w:t>202</w:t>
      </w:r>
      <w:r w:rsidR="002A05F9">
        <w:t>4</w:t>
      </w:r>
      <w:proofErr w:type="gramEnd"/>
      <w:r w:rsidR="00467182">
        <w:t xml:space="preserve"> </w:t>
      </w:r>
      <w:r>
        <w:t>be approved as circulated.</w:t>
      </w:r>
      <w:r w:rsidR="00E8732F">
        <w:t xml:space="preserve"> </w:t>
      </w:r>
    </w:p>
    <w:p w14:paraId="0C654DFF" w14:textId="725F5044" w:rsidR="005F2B9F" w:rsidRPr="005F2B9F" w:rsidRDefault="005F2B9F" w:rsidP="00575107">
      <w:pPr>
        <w:rPr>
          <w:rStyle w:val="Strong"/>
        </w:rPr>
      </w:pPr>
      <w:r w:rsidRPr="005F2B9F">
        <w:rPr>
          <w:rStyle w:val="Strong"/>
        </w:rPr>
        <w:t>Carried</w:t>
      </w:r>
    </w:p>
    <w:p w14:paraId="6433F19D" w14:textId="4C7AEA7E" w:rsidR="00FC17C9" w:rsidRDefault="00FC17C9" w:rsidP="00D62A2E">
      <w:pPr>
        <w:pStyle w:val="Heading2"/>
      </w:pPr>
      <w:bookmarkStart w:id="42" w:name="_Toc176352096"/>
      <w:r w:rsidRPr="00791A35">
        <w:t>2.</w:t>
      </w:r>
      <w:r w:rsidRPr="00791A35">
        <w:tab/>
        <w:t>Public Meeting</w:t>
      </w:r>
      <w:r w:rsidR="00D939C9">
        <w:t xml:space="preserve"> </w:t>
      </w:r>
      <w:r w:rsidR="00FD3FA8">
        <w:t>- N/A</w:t>
      </w:r>
      <w:bookmarkEnd w:id="42"/>
    </w:p>
    <w:p w14:paraId="3A26BFA3" w14:textId="477FF6D0" w:rsidR="00FC17C9" w:rsidRDefault="00FC17C9" w:rsidP="00D62A2E">
      <w:pPr>
        <w:pStyle w:val="Heading2"/>
      </w:pPr>
      <w:bookmarkStart w:id="43" w:name="_Toc176352097"/>
      <w:r w:rsidRPr="00791A35">
        <w:t>3.</w:t>
      </w:r>
      <w:r w:rsidRPr="00791A35">
        <w:tab/>
      </w:r>
      <w:r w:rsidRPr="00575107">
        <w:t>Questions of Staff</w:t>
      </w:r>
      <w:bookmarkEnd w:id="43"/>
    </w:p>
    <w:p w14:paraId="2F7DE7FB" w14:textId="77777777" w:rsidR="00573462" w:rsidRDefault="008403DB" w:rsidP="008403DB">
      <w:r w:rsidRPr="00354CB8">
        <w:rPr>
          <w:rStyle w:val="Strong"/>
        </w:rPr>
        <w:t>3.1</w:t>
      </w:r>
      <w:r>
        <w:tab/>
        <w:t xml:space="preserve">In response to Councillor McCann's inquiry regarding </w:t>
      </w:r>
      <w:r w:rsidR="006523A9">
        <w:t xml:space="preserve">prioritized residents' </w:t>
      </w:r>
      <w:r>
        <w:t xml:space="preserve">parking </w:t>
      </w:r>
      <w:r w:rsidR="006523A9">
        <w:t xml:space="preserve">at the </w:t>
      </w:r>
      <w:r>
        <w:t>Champaign Street</w:t>
      </w:r>
      <w:r w:rsidR="006523A9">
        <w:t xml:space="preserve"> boat launch, Director of Development &amp; Protective Services Dave Thompson noted that because of the gravel surface with no lines to guide parking, the boat launch is relatively unorganized. Municipal Law Enforcement Officer Allison Kreuger reported that </w:t>
      </w:r>
      <w:r w:rsidR="003D7484">
        <w:t>when overnight parking at Champaign Street boat launch was considered a few years ago, there was a pilot project for residents to apply for exemption to overnight parking fees; however, this doesn't guarantee a spot. Ms. Kreuger noted that this summer, even on busy weekends, there still seems to be available parking so perhaps a special parking area for residents only is not needed.</w:t>
      </w:r>
    </w:p>
    <w:p w14:paraId="1CF035C0" w14:textId="64ABD7AD" w:rsidR="008403DB" w:rsidRDefault="003D7484" w:rsidP="008403DB">
      <w:r w:rsidRPr="00573462">
        <w:rPr>
          <w:rStyle w:val="Strong"/>
        </w:rPr>
        <w:lastRenderedPageBreak/>
        <w:t>3.2</w:t>
      </w:r>
      <w:r w:rsidRPr="00573462">
        <w:rPr>
          <w:rStyle w:val="Strong"/>
        </w:rPr>
        <w:tab/>
      </w:r>
      <w:r>
        <w:t xml:space="preserve">In response to Councillor </w:t>
      </w:r>
      <w:r w:rsidR="008403DB">
        <w:t>McCann</w:t>
      </w:r>
      <w:r>
        <w:t xml:space="preserve">'s inquiry regarding dead trees and limbs near telephone and hydro wires, Director of Public Works Mike Kearns noted that </w:t>
      </w:r>
      <w:r w:rsidR="00573462">
        <w:t xml:space="preserve">these trees of concern are </w:t>
      </w:r>
      <w:proofErr w:type="gramStart"/>
      <w:r w:rsidR="00573462">
        <w:t>prioritized</w:t>
      </w:r>
      <w:proofErr w:type="gramEnd"/>
      <w:r w:rsidR="00573462">
        <w:t xml:space="preserve"> and </w:t>
      </w:r>
      <w:r>
        <w:t xml:space="preserve">staff contact Lakeland Power to remove </w:t>
      </w:r>
      <w:r w:rsidR="00573462">
        <w:t>them.</w:t>
      </w:r>
    </w:p>
    <w:p w14:paraId="08E659DE" w14:textId="0B81987C" w:rsidR="008403DB" w:rsidRDefault="00573462" w:rsidP="008403DB">
      <w:r w:rsidRPr="00573462">
        <w:rPr>
          <w:rStyle w:val="Strong"/>
        </w:rPr>
        <w:t>3.3</w:t>
      </w:r>
      <w:r>
        <w:tab/>
      </w:r>
      <w:r w:rsidR="008403DB">
        <w:t xml:space="preserve">In response to Councillor Keith's inquiry </w:t>
      </w:r>
      <w:r>
        <w:t xml:space="preserve">regarding road dips at manholes after the recent resurfacing, Mr. Kearns reported that he is speaking to the contractor to rectify this. </w:t>
      </w:r>
    </w:p>
    <w:p w14:paraId="14510012" w14:textId="05534E0A" w:rsidR="008403DB" w:rsidRDefault="00573462" w:rsidP="008403DB">
      <w:r w:rsidRPr="00573462">
        <w:rPr>
          <w:rStyle w:val="Strong"/>
        </w:rPr>
        <w:t>3.4</w:t>
      </w:r>
      <w:r>
        <w:tab/>
        <w:t xml:space="preserve">In response to </w:t>
      </w:r>
      <w:r w:rsidR="0076333D">
        <w:t>Councillor Borneman's inquiry re</w:t>
      </w:r>
      <w:r>
        <w:t>garding</w:t>
      </w:r>
      <w:r w:rsidR="0076333D">
        <w:t xml:space="preserve"> traffic control at Forest and George Streets,</w:t>
      </w:r>
      <w:r>
        <w:t xml:space="preserve"> Mr. Kearns reported that as </w:t>
      </w:r>
      <w:r w:rsidR="0076333D">
        <w:t xml:space="preserve">part of </w:t>
      </w:r>
      <w:r>
        <w:t xml:space="preserve">the </w:t>
      </w:r>
      <w:r w:rsidR="0076333D">
        <w:t xml:space="preserve">planning process </w:t>
      </w:r>
      <w:r>
        <w:t>this is to be addressed and there are internal consultations happening on the best traffic control for this intersection.</w:t>
      </w:r>
      <w:r w:rsidR="0076333D">
        <w:t xml:space="preserve"> </w:t>
      </w:r>
    </w:p>
    <w:p w14:paraId="7BECC78D" w14:textId="2DC9E469" w:rsidR="0076333D" w:rsidRDefault="00573462" w:rsidP="008403DB">
      <w:r w:rsidRPr="00573462">
        <w:rPr>
          <w:rStyle w:val="Strong"/>
        </w:rPr>
        <w:t>3.5</w:t>
      </w:r>
      <w:r>
        <w:tab/>
        <w:t>In response to Councillor Ashford's inquiry regarding the status of a draft exotic animal control by-law, Ms. Kreuger noted that a draft is being worked on and will be brought to back to Council.</w:t>
      </w:r>
    </w:p>
    <w:p w14:paraId="6ABA6AB5" w14:textId="623D4F96" w:rsidR="0076333D" w:rsidRDefault="00573462" w:rsidP="008403DB">
      <w:r w:rsidRPr="004C7A0A">
        <w:rPr>
          <w:rStyle w:val="Strong"/>
        </w:rPr>
        <w:t>3.6</w:t>
      </w:r>
      <w:r>
        <w:t xml:space="preserve"> </w:t>
      </w:r>
      <w:r>
        <w:tab/>
        <w:t xml:space="preserve">In response to Councillor Ashford's inquiry </w:t>
      </w:r>
      <w:r w:rsidR="004C7A0A">
        <w:t xml:space="preserve">as to </w:t>
      </w:r>
      <w:r>
        <w:t xml:space="preserve">what happens </w:t>
      </w:r>
      <w:r w:rsidR="004C7A0A">
        <w:t xml:space="preserve">to the $350,000 from the province allocated for the </w:t>
      </w:r>
      <w:proofErr w:type="spellStart"/>
      <w:r w:rsidR="004C7A0A">
        <w:t>Waubuno</w:t>
      </w:r>
      <w:proofErr w:type="spellEnd"/>
      <w:r w:rsidR="004C7A0A">
        <w:t xml:space="preserve"> Street pedestrian bridge if it is not repaired this year, Director of Financial Services Stephanie Phillips reported that the funds would be reallocated to other priority projects. </w:t>
      </w:r>
      <w:r w:rsidR="0076333D">
        <w:t xml:space="preserve"> </w:t>
      </w:r>
    </w:p>
    <w:p w14:paraId="75047720" w14:textId="02CF6F7F" w:rsidR="0076333D" w:rsidRDefault="004C7A0A" w:rsidP="008403DB">
      <w:r w:rsidRPr="004C7A0A">
        <w:rPr>
          <w:rStyle w:val="Strong"/>
        </w:rPr>
        <w:t>3.7</w:t>
      </w:r>
      <w:r>
        <w:tab/>
      </w:r>
      <w:r w:rsidR="00D435BC">
        <w:t xml:space="preserve">In response to Councillor Beleskey's concern regarding people falling in ruts in the Fitness Trail behind the lumberyard, Mr. Kearns indicated staff would look at that and make repairs. To a follow-up concern from Councillor Keith that people may fall into the river as there is no fencing in that location, Mr. Kearns also responded that staff would review that. </w:t>
      </w:r>
    </w:p>
    <w:p w14:paraId="0F2C36FD" w14:textId="32B2FD62" w:rsidR="0076333D" w:rsidRDefault="004C7A0A" w:rsidP="008403DB">
      <w:r w:rsidRPr="004C7A0A">
        <w:rPr>
          <w:rStyle w:val="Strong"/>
        </w:rPr>
        <w:t>3.8</w:t>
      </w:r>
      <w:r>
        <w:tab/>
      </w:r>
      <w:r w:rsidR="00D435BC">
        <w:t xml:space="preserve">Mr. Kearns responded to Councillor Beleskey's inquiry on the status of CP's permission to paint the concrete structure under the trestle by indicating he has not yet reached out to CP but will do so as early as the next day. </w:t>
      </w:r>
    </w:p>
    <w:p w14:paraId="38A91195" w14:textId="6ECE8141" w:rsidR="005233FD" w:rsidRDefault="004C7A0A" w:rsidP="008403DB">
      <w:r w:rsidRPr="004C7A0A">
        <w:rPr>
          <w:rStyle w:val="Strong"/>
        </w:rPr>
        <w:lastRenderedPageBreak/>
        <w:t>3.9</w:t>
      </w:r>
      <w:r>
        <w:tab/>
      </w:r>
      <w:r w:rsidR="00D435BC">
        <w:t xml:space="preserve">In response to Councillor Keith's inquiry on the status of </w:t>
      </w:r>
      <w:r w:rsidR="005233FD">
        <w:t>a four-way stop</w:t>
      </w:r>
      <w:r w:rsidR="00D435BC">
        <w:t xml:space="preserve"> at the </w:t>
      </w:r>
      <w:r w:rsidR="0076333D">
        <w:t xml:space="preserve"> Rosetta-James-William </w:t>
      </w:r>
      <w:r w:rsidR="00D435BC">
        <w:t xml:space="preserve">intersection, Mr. Kearns reported that </w:t>
      </w:r>
      <w:r w:rsidR="005233FD">
        <w:t>in checking the geometric design manual and various traffic control manuals, the intersection does not warrant a four-way stop, and that if Council is interested in pursuing additional traffic control at this intersection, the safest way forward would be to engage a traffic engineer.</w:t>
      </w:r>
      <w:r w:rsidR="00AC30A2">
        <w:t xml:space="preserve"> </w:t>
      </w:r>
      <w:r w:rsidR="005233FD">
        <w:t>Mr. Kearns said that r</w:t>
      </w:r>
      <w:r w:rsidR="00AC30A2">
        <w:t>educe</w:t>
      </w:r>
      <w:r w:rsidR="005233FD">
        <w:t>d</w:t>
      </w:r>
      <w:r w:rsidR="00AC30A2">
        <w:t xml:space="preserve"> travel speed is </w:t>
      </w:r>
      <w:r w:rsidR="005233FD">
        <w:t xml:space="preserve">the </w:t>
      </w:r>
      <w:r w:rsidR="00AC30A2">
        <w:t>single b</w:t>
      </w:r>
      <w:r w:rsidR="005233FD">
        <w:t xml:space="preserve">iggest contributor to road safety. Mr. Kearns responded further to Councillor Keith's inquiry about sightlines at the intersection, confirming that parking spots could be eliminated close to the intersection to improve sightlines and a report on the matter would come back to Council. </w:t>
      </w:r>
    </w:p>
    <w:p w14:paraId="6A8F007C" w14:textId="6F090C71" w:rsidR="00AC30A2" w:rsidRDefault="004C7A0A" w:rsidP="008403DB">
      <w:r w:rsidRPr="004C7A0A">
        <w:rPr>
          <w:rStyle w:val="Strong"/>
        </w:rPr>
        <w:t>3.10</w:t>
      </w:r>
      <w:r>
        <w:t xml:space="preserve"> </w:t>
      </w:r>
      <w:r>
        <w:tab/>
      </w:r>
      <w:r w:rsidR="00D435BC">
        <w:t xml:space="preserve">In response to Councillor McDonald's concerns regarding increased sightings of coyotes in Town, Ms. Kreuger said that the best means of deterring animals is to keep garbage </w:t>
      </w:r>
      <w:r w:rsidR="005233FD">
        <w:t xml:space="preserve">and food </w:t>
      </w:r>
      <w:r w:rsidR="00D435BC">
        <w:t>in secure containers and not feed wildlife.  Ms. Kreuger also noted that this message could be promoted on the Town's website, and direct individuals to</w:t>
      </w:r>
      <w:r w:rsidR="00E0135E">
        <w:t xml:space="preserve"> the</w:t>
      </w:r>
      <w:r w:rsidR="00D435BC">
        <w:t xml:space="preserve"> MNR</w:t>
      </w:r>
      <w:r w:rsidR="005233FD">
        <w:t xml:space="preserve"> as they manage wildlife. </w:t>
      </w:r>
      <w:r w:rsidR="00D435BC">
        <w:t xml:space="preserve"> </w:t>
      </w:r>
      <w:r w:rsidR="00E0135E">
        <w:t xml:space="preserve">Ms. Kreuger also responded to Councillor McCann's inquiry regarding MNR trapping coyotes and relocating them by indicating that she could check with MNR, however her understanding is that MNR promotes learning to live with wildlife. </w:t>
      </w:r>
    </w:p>
    <w:p w14:paraId="75DAAAB8" w14:textId="165890A3" w:rsidR="00AC30A2" w:rsidRDefault="004C7A0A" w:rsidP="008403DB">
      <w:r w:rsidRPr="004C7A0A">
        <w:rPr>
          <w:rStyle w:val="Strong"/>
        </w:rPr>
        <w:t>3.11</w:t>
      </w:r>
      <w:r>
        <w:tab/>
      </w:r>
      <w:r w:rsidR="00E0135E">
        <w:t xml:space="preserve">In response to Councillor McDonald's question as to whether the </w:t>
      </w:r>
      <w:r w:rsidR="00AC30A2">
        <w:t xml:space="preserve">5 parking spaces </w:t>
      </w:r>
      <w:r w:rsidR="00E0135E">
        <w:t>at the post office dedicated to taxis can be used by the public when the taxis don't need them, Ms. Kreuger noted that the taxi companies still use them, although perhaps not as many, so the number dedicated for taxi use might be reduced.</w:t>
      </w:r>
      <w:r w:rsidR="00AC30A2">
        <w:t xml:space="preserve"> </w:t>
      </w:r>
    </w:p>
    <w:p w14:paraId="7B92A03C" w14:textId="538C310E" w:rsidR="00FC17C9" w:rsidRDefault="00FC17C9" w:rsidP="00D62A2E">
      <w:pPr>
        <w:pStyle w:val="Heading2"/>
      </w:pPr>
      <w:bookmarkStart w:id="44" w:name="_Toc176352098"/>
      <w:r w:rsidRPr="00791A35">
        <w:t>4.</w:t>
      </w:r>
      <w:r w:rsidRPr="00791A35">
        <w:tab/>
        <w:t>Correspondence</w:t>
      </w:r>
      <w:bookmarkEnd w:id="44"/>
    </w:p>
    <w:p w14:paraId="562385DD" w14:textId="6D8F12F8" w:rsidR="00AF0D63" w:rsidRDefault="00AF0D63" w:rsidP="00AF0D63">
      <w:r w:rsidRPr="00F3439E">
        <w:rPr>
          <w:rStyle w:val="Strong"/>
        </w:rPr>
        <w:t>4.1</w:t>
      </w:r>
      <w:r w:rsidR="00567A80">
        <w:tab/>
        <w:t>PS Area Founders Circle</w:t>
      </w:r>
      <w:r w:rsidR="003C4D59">
        <w:t xml:space="preserve"> Notice of Founders Choice Awards Application is Open</w:t>
      </w:r>
      <w:r w:rsidR="00354CB8">
        <w:t xml:space="preserve"> - filed</w:t>
      </w:r>
    </w:p>
    <w:p w14:paraId="5B8FC611" w14:textId="4DF977B4" w:rsidR="00567A80" w:rsidRDefault="00567A80" w:rsidP="00AF0D63">
      <w:r w:rsidRPr="00F3439E">
        <w:rPr>
          <w:rStyle w:val="Strong"/>
        </w:rPr>
        <w:t>4.2</w:t>
      </w:r>
      <w:r>
        <w:tab/>
        <w:t xml:space="preserve">Downtown Business Association appreciation for </w:t>
      </w:r>
      <w:r w:rsidR="003C4D59">
        <w:t xml:space="preserve">council decisions regarding operations of the </w:t>
      </w:r>
      <w:r>
        <w:t>Town Dock and Big Sound Marina</w:t>
      </w:r>
      <w:r w:rsidR="00354CB8">
        <w:t xml:space="preserve"> - filed</w:t>
      </w:r>
    </w:p>
    <w:p w14:paraId="2C14D4F9" w14:textId="62DA8F48" w:rsidR="00AC6A3A" w:rsidRDefault="00567A80" w:rsidP="00AF0D63">
      <w:r w:rsidRPr="00F3439E">
        <w:rPr>
          <w:rStyle w:val="Strong"/>
        </w:rPr>
        <w:lastRenderedPageBreak/>
        <w:t>4.3</w:t>
      </w:r>
      <w:r>
        <w:tab/>
        <w:t>Dr. TJ Henderson advocating Active Transportation and Safe Street</w:t>
      </w:r>
      <w:r w:rsidR="00354CB8">
        <w:t xml:space="preserve"> - filed</w:t>
      </w:r>
    </w:p>
    <w:p w14:paraId="1374B618" w14:textId="421A5B3D" w:rsidR="00567A80" w:rsidRDefault="00567A80" w:rsidP="00AF0D63">
      <w:r w:rsidRPr="00F3439E">
        <w:rPr>
          <w:rStyle w:val="Strong"/>
        </w:rPr>
        <w:t>4.</w:t>
      </w:r>
      <w:r w:rsidR="00AC6A3A" w:rsidRPr="00F3439E">
        <w:rPr>
          <w:rStyle w:val="Strong"/>
        </w:rPr>
        <w:t>4</w:t>
      </w:r>
      <w:r>
        <w:tab/>
        <w:t xml:space="preserve">Mary Jane </w:t>
      </w:r>
      <w:proofErr w:type="spellStart"/>
      <w:r>
        <w:t>Zissoff</w:t>
      </w:r>
      <w:proofErr w:type="spellEnd"/>
      <w:r>
        <w:t xml:space="preserve"> appreciation for Yvonne Williams Park plaque dedication</w:t>
      </w:r>
      <w:r w:rsidR="00354CB8">
        <w:t xml:space="preserve"> - filed</w:t>
      </w:r>
    </w:p>
    <w:p w14:paraId="40D9AEB2" w14:textId="12AFECD2" w:rsidR="00567A80" w:rsidRDefault="00567A80" w:rsidP="00AF0D63">
      <w:r w:rsidRPr="00F3439E">
        <w:rPr>
          <w:rStyle w:val="Strong"/>
        </w:rPr>
        <w:t>4.</w:t>
      </w:r>
      <w:r w:rsidR="00AC6A3A" w:rsidRPr="00F3439E">
        <w:rPr>
          <w:rStyle w:val="Strong"/>
        </w:rPr>
        <w:t>5</w:t>
      </w:r>
      <w:r w:rsidR="00ED3594" w:rsidRPr="00F3439E">
        <w:rPr>
          <w:rStyle w:val="Strong"/>
        </w:rPr>
        <w:t>a</w:t>
      </w:r>
      <w:r>
        <w:tab/>
      </w:r>
      <w:r w:rsidR="00CA3CD8">
        <w:t>L</w:t>
      </w:r>
      <w:r>
        <w:t>etters of opposition to removal of Fitness Trail Bridge</w:t>
      </w:r>
      <w:r w:rsidR="00F3439E">
        <w:t xml:space="preserve"> (50 + 190)</w:t>
      </w:r>
      <w:r w:rsidR="00354CB8">
        <w:t xml:space="preserve"> - filed</w:t>
      </w:r>
    </w:p>
    <w:p w14:paraId="47026928" w14:textId="48C1553A" w:rsidR="00CA3CD8" w:rsidRPr="00AF0D63" w:rsidRDefault="00CA3CD8" w:rsidP="00AF0D63">
      <w:r w:rsidRPr="00F3439E">
        <w:rPr>
          <w:rStyle w:val="Strong"/>
        </w:rPr>
        <w:t>4.</w:t>
      </w:r>
      <w:r w:rsidR="00AC6A3A" w:rsidRPr="00F3439E">
        <w:rPr>
          <w:rStyle w:val="Strong"/>
        </w:rPr>
        <w:t>5</w:t>
      </w:r>
      <w:r w:rsidR="00ED3594" w:rsidRPr="00F3439E">
        <w:rPr>
          <w:rStyle w:val="Strong"/>
        </w:rPr>
        <w:t>b</w:t>
      </w:r>
      <w:r>
        <w:tab/>
        <w:t xml:space="preserve">Public Feedback received in response to Town's invitation </w:t>
      </w:r>
      <w:r w:rsidR="00F3439E">
        <w:t xml:space="preserve">through its website </w:t>
      </w:r>
      <w:r>
        <w:t>to comment on future of Fitness Trail Bridge</w:t>
      </w:r>
      <w:r w:rsidR="00F3439E">
        <w:t xml:space="preserve"> (147)</w:t>
      </w:r>
      <w:r w:rsidR="00354CB8">
        <w:t xml:space="preserve"> - filed</w:t>
      </w:r>
    </w:p>
    <w:p w14:paraId="481ED114" w14:textId="60CEC7B7" w:rsidR="002A57FF" w:rsidRDefault="00FC17C9" w:rsidP="00D62A2E">
      <w:pPr>
        <w:pStyle w:val="Heading2"/>
      </w:pPr>
      <w:bookmarkStart w:id="45" w:name="_Toc176352099"/>
      <w:r w:rsidRPr="00791A35">
        <w:t>5.</w:t>
      </w:r>
      <w:r w:rsidRPr="00791A35">
        <w:tab/>
        <w:t>Deputations</w:t>
      </w:r>
      <w:bookmarkEnd w:id="45"/>
    </w:p>
    <w:p w14:paraId="662A688C" w14:textId="33B79896" w:rsidR="00354CB8" w:rsidRDefault="00354CB8" w:rsidP="00354CB8">
      <w:pPr>
        <w:pStyle w:val="Heading3"/>
      </w:pPr>
      <w:bookmarkStart w:id="46" w:name="_Toc176352100"/>
      <w:r>
        <w:t>5.1</w:t>
      </w:r>
      <w:r>
        <w:tab/>
        <w:t xml:space="preserve">Matt Simmons RE: Concerned Citizens to Save </w:t>
      </w:r>
      <w:proofErr w:type="spellStart"/>
      <w:r>
        <w:t>Waubuno</w:t>
      </w:r>
      <w:proofErr w:type="spellEnd"/>
      <w:r>
        <w:t xml:space="preserve"> Bridge</w:t>
      </w:r>
      <w:bookmarkEnd w:id="46"/>
    </w:p>
    <w:p w14:paraId="5971662F" w14:textId="7642C972" w:rsidR="00354CB8" w:rsidRPr="005F2B9F" w:rsidRDefault="00E0135E" w:rsidP="00354CB8">
      <w:r>
        <w:t xml:space="preserve">Matt Simmons, </w:t>
      </w:r>
      <w:r w:rsidR="00354CB8">
        <w:t xml:space="preserve">creator of a </w:t>
      </w:r>
      <w:r>
        <w:t>Facebook</w:t>
      </w:r>
      <w:r w:rsidR="00354CB8">
        <w:t xml:space="preserve"> page </w:t>
      </w:r>
      <w:r>
        <w:t xml:space="preserve">to </w:t>
      </w:r>
      <w:r w:rsidR="00354CB8">
        <w:t xml:space="preserve">Save </w:t>
      </w:r>
      <w:proofErr w:type="spellStart"/>
      <w:r>
        <w:t>Waubuno</w:t>
      </w:r>
      <w:proofErr w:type="spellEnd"/>
      <w:r w:rsidR="00354CB8">
        <w:t xml:space="preserve"> Bridge</w:t>
      </w:r>
      <w:r>
        <w:t xml:space="preserve"> addressed Council with a recap of the data extracted from the page</w:t>
      </w:r>
      <w:r w:rsidR="00D53E1E">
        <w:t xml:space="preserve">, with 619 of the 840 members listing Parry Sound as their residence. Mr. Simmons reported further on demographics and noted that </w:t>
      </w:r>
      <w:r>
        <w:t xml:space="preserve">the </w:t>
      </w:r>
      <w:r w:rsidR="00354CB8">
        <w:t xml:space="preserve">overwhelming sentiment </w:t>
      </w:r>
      <w:r>
        <w:t xml:space="preserve">of </w:t>
      </w:r>
      <w:r w:rsidR="00D53E1E">
        <w:t xml:space="preserve">Facebook members is </w:t>
      </w:r>
      <w:r w:rsidR="00354CB8">
        <w:t xml:space="preserve">to keep </w:t>
      </w:r>
      <w:r w:rsidR="00D53E1E">
        <w:t xml:space="preserve">the </w:t>
      </w:r>
      <w:r w:rsidR="00354CB8">
        <w:t>bridge as it is now</w:t>
      </w:r>
      <w:r w:rsidR="00D53E1E">
        <w:t xml:space="preserve">, meaning a </w:t>
      </w:r>
      <w:r w:rsidR="00354CB8">
        <w:t xml:space="preserve">timber </w:t>
      </w:r>
      <w:r>
        <w:t>bridge</w:t>
      </w:r>
      <w:r w:rsidR="00D53E1E">
        <w:t xml:space="preserve"> using the funding dedicated for repair. Further, Mr. Simmons requested that Council adopt an option to </w:t>
      </w:r>
      <w:r w:rsidR="00354CB8">
        <w:t xml:space="preserve">do nothing until </w:t>
      </w:r>
      <w:r w:rsidR="00D53E1E">
        <w:t xml:space="preserve">the 2024 </w:t>
      </w:r>
      <w:r w:rsidR="00354CB8">
        <w:t>O</w:t>
      </w:r>
      <w:r w:rsidR="00D53E1E">
        <w:t xml:space="preserve">ntario Structural Inspection Manual (OSIM) Report is completed, to know the </w:t>
      </w:r>
      <w:r w:rsidR="00354CB8">
        <w:t>exact cost of restoration to see if</w:t>
      </w:r>
      <w:r w:rsidR="004E3D28">
        <w:t xml:space="preserve"> it is </w:t>
      </w:r>
      <w:r w:rsidR="00354CB8">
        <w:t xml:space="preserve">within </w:t>
      </w:r>
      <w:r w:rsidR="004E3D28">
        <w:t xml:space="preserve">the dedicated </w:t>
      </w:r>
      <w:r w:rsidR="00354CB8">
        <w:t>funding</w:t>
      </w:r>
      <w:r w:rsidR="00D53E1E">
        <w:t xml:space="preserve"> of </w:t>
      </w:r>
      <w:r w:rsidR="004E3D28">
        <w:t>$</w:t>
      </w:r>
      <w:r w:rsidR="00D53E1E">
        <w:t>350</w:t>
      </w:r>
      <w:r w:rsidR="004E3D28">
        <w:t>,000.</w:t>
      </w:r>
    </w:p>
    <w:p w14:paraId="0039F80F" w14:textId="565656FD" w:rsidR="00A16309" w:rsidRDefault="00A16309" w:rsidP="00D826F5">
      <w:pPr>
        <w:pStyle w:val="Heading3"/>
      </w:pPr>
      <w:bookmarkStart w:id="47" w:name="_Toc176352101"/>
      <w:r>
        <w:t>5.</w:t>
      </w:r>
      <w:r w:rsidR="00327BC6">
        <w:t>2</w:t>
      </w:r>
      <w:r>
        <w:tab/>
        <w:t>Krista Holmes RE: Welcome in 3 Languages on Town Signage</w:t>
      </w:r>
      <w:bookmarkEnd w:id="47"/>
      <w:r>
        <w:t xml:space="preserve"> </w:t>
      </w:r>
    </w:p>
    <w:p w14:paraId="1FEF4771" w14:textId="4919A8AF" w:rsidR="00871D84" w:rsidRDefault="004E3D28" w:rsidP="00871D84">
      <w:r>
        <w:t xml:space="preserve">Krista </w:t>
      </w:r>
      <w:r w:rsidR="00871D84">
        <w:t xml:space="preserve">Holmes asked if Council would join with other </w:t>
      </w:r>
      <w:r>
        <w:t xml:space="preserve">West Parry Sound Area </w:t>
      </w:r>
      <w:r w:rsidR="00871D84">
        <w:t xml:space="preserve">municipalities in </w:t>
      </w:r>
      <w:r>
        <w:t xml:space="preserve">requesting the Ontario government to </w:t>
      </w:r>
      <w:r w:rsidR="00871D84">
        <w:t xml:space="preserve">support </w:t>
      </w:r>
      <w:r>
        <w:t xml:space="preserve">welcome signs to Parry in English, French and </w:t>
      </w:r>
      <w:r w:rsidR="00871D84">
        <w:t>Anish</w:t>
      </w:r>
      <w:r>
        <w:t>i</w:t>
      </w:r>
      <w:r w:rsidR="00871D84">
        <w:t>n</w:t>
      </w:r>
      <w:r>
        <w:t>a</w:t>
      </w:r>
      <w:r w:rsidR="00871D84">
        <w:t xml:space="preserve">abemowin. </w:t>
      </w:r>
      <w:r>
        <w:t xml:space="preserve">Ms. Holmes suggested </w:t>
      </w:r>
      <w:r w:rsidR="00327BC6">
        <w:t xml:space="preserve">that municipalities consult with local First Nations to determine the best wording and spelling to convey the welcome. </w:t>
      </w:r>
    </w:p>
    <w:p w14:paraId="5BF23843" w14:textId="762A1970" w:rsidR="00FC17C9" w:rsidRDefault="00FC17C9" w:rsidP="00D62A2E">
      <w:pPr>
        <w:pStyle w:val="Heading2"/>
      </w:pPr>
      <w:bookmarkStart w:id="48" w:name="_Toc176352102"/>
      <w:r w:rsidRPr="00791A35">
        <w:t>6.</w:t>
      </w:r>
      <w:r w:rsidRPr="00791A35">
        <w:tab/>
        <w:t>Mayor &amp; Councillors' Reports</w:t>
      </w:r>
      <w:bookmarkEnd w:id="48"/>
    </w:p>
    <w:p w14:paraId="33E035C7" w14:textId="64C9DE3A" w:rsidR="00871D84" w:rsidRPr="00871D84" w:rsidRDefault="00871D84" w:rsidP="00871D84">
      <w:r>
        <w:t>Members of Council reported on meetings attended and matters arising.</w:t>
      </w:r>
    </w:p>
    <w:p w14:paraId="4C7DE984" w14:textId="4C0B16BD" w:rsidR="007C3C37" w:rsidRDefault="00A23E9B" w:rsidP="00ED3594">
      <w:pPr>
        <w:pStyle w:val="Heading2"/>
      </w:pPr>
      <w:bookmarkStart w:id="49" w:name="_Toc176352103"/>
      <w:r w:rsidRPr="00791A35">
        <w:lastRenderedPageBreak/>
        <w:t>7.</w:t>
      </w:r>
      <w:r w:rsidRPr="00791A35">
        <w:tab/>
        <w:t xml:space="preserve">Ratification of Matters </w:t>
      </w:r>
      <w:r w:rsidR="00871D84">
        <w:t>f</w:t>
      </w:r>
      <w:r w:rsidRPr="00791A35">
        <w:t>rom Closed Agenda</w:t>
      </w:r>
      <w:r w:rsidR="00871D84">
        <w:t xml:space="preserve"> - N/A</w:t>
      </w:r>
      <w:bookmarkEnd w:id="49"/>
    </w:p>
    <w:p w14:paraId="2834FAAE" w14:textId="32CBC2F2" w:rsidR="00A23E9B" w:rsidRDefault="00A23E9B" w:rsidP="00D62A2E">
      <w:pPr>
        <w:pStyle w:val="Heading2"/>
      </w:pPr>
      <w:bookmarkStart w:id="50" w:name="_Toc176352104"/>
      <w:r w:rsidRPr="00791A35">
        <w:t>8.</w:t>
      </w:r>
      <w:r w:rsidRPr="00791A35">
        <w:tab/>
        <w:t>Consent Agenda</w:t>
      </w:r>
      <w:r w:rsidR="00871D84">
        <w:t xml:space="preserve"> - N/A</w:t>
      </w:r>
      <w:bookmarkEnd w:id="50"/>
    </w:p>
    <w:p w14:paraId="024311A6" w14:textId="5533F0E5" w:rsidR="00A23E9B" w:rsidRDefault="00791A35" w:rsidP="00193CEB">
      <w:pPr>
        <w:pStyle w:val="Heading2"/>
      </w:pPr>
      <w:bookmarkStart w:id="51" w:name="_Toc176352105"/>
      <w:r w:rsidRPr="00791A35">
        <w:t>9.</w:t>
      </w:r>
      <w:r w:rsidRPr="00791A35">
        <w:tab/>
        <w:t xml:space="preserve">Resolutions and Direction </w:t>
      </w:r>
      <w:r w:rsidR="00871D84">
        <w:t>t</w:t>
      </w:r>
      <w:r w:rsidR="00A23E9B" w:rsidRPr="00791A35">
        <w:t>o Staff</w:t>
      </w:r>
      <w:bookmarkEnd w:id="51"/>
    </w:p>
    <w:p w14:paraId="0E29D496" w14:textId="77777777" w:rsidR="00872258" w:rsidRPr="00872258" w:rsidRDefault="00872258" w:rsidP="00872258">
      <w:pPr>
        <w:pStyle w:val="Heading3"/>
      </w:pPr>
      <w:bookmarkStart w:id="52" w:name="_Toc176352106"/>
      <w:r>
        <w:t>9.1.1</w:t>
      </w:r>
      <w:r>
        <w:tab/>
      </w:r>
      <w:r w:rsidRPr="00872258">
        <w:t>Review of Operating Procedures with respect to Site Alteration Matters</w:t>
      </w:r>
      <w:bookmarkEnd w:id="52"/>
      <w:r w:rsidRPr="00872258">
        <w:t xml:space="preserve"> </w:t>
      </w:r>
    </w:p>
    <w:p w14:paraId="08381AE1" w14:textId="77777777" w:rsidR="00872258" w:rsidRDefault="00872258" w:rsidP="00872258">
      <w:r w:rsidRPr="00872258">
        <w:t>Spokesperson</w:t>
      </w:r>
      <w:r>
        <w:t xml:space="preserve">s: </w:t>
      </w:r>
      <w:r w:rsidRPr="00872258">
        <w:t xml:space="preserve">Jeremy Rand, Manager of </w:t>
      </w:r>
      <w:proofErr w:type="gramStart"/>
      <w:r w:rsidRPr="00872258">
        <w:t>Planning;</w:t>
      </w:r>
      <w:proofErr w:type="gramEnd"/>
      <w:r w:rsidRPr="00872258">
        <w:t xml:space="preserve"> </w:t>
      </w:r>
    </w:p>
    <w:p w14:paraId="5D2532B5" w14:textId="7A541F0C" w:rsidR="00872258" w:rsidRPr="00872258" w:rsidRDefault="00872258" w:rsidP="00872258">
      <w:r w:rsidRPr="00872258">
        <w:t>Allison Kreuger, Municipal Law Enforcement Officer</w:t>
      </w:r>
    </w:p>
    <w:p w14:paraId="77171FFE" w14:textId="27935436" w:rsidR="00872258" w:rsidRPr="00872258" w:rsidRDefault="00872258" w:rsidP="00872258">
      <w:pPr>
        <w:rPr>
          <w:rStyle w:val="Strong"/>
        </w:rPr>
      </w:pPr>
      <w:r w:rsidRPr="00872258">
        <w:rPr>
          <w:rStyle w:val="Strong"/>
        </w:rPr>
        <w:t xml:space="preserve">Resolution 2024 </w:t>
      </w:r>
      <w:r w:rsidR="00354CB8">
        <w:rPr>
          <w:rStyle w:val="Strong"/>
        </w:rPr>
        <w:t>-128</w:t>
      </w:r>
    </w:p>
    <w:p w14:paraId="0210CA38" w14:textId="2C9A99DD" w:rsidR="00413FA1" w:rsidRPr="00413FA1" w:rsidRDefault="00413FA1" w:rsidP="00413FA1">
      <w:pPr>
        <w:rPr>
          <w:rStyle w:val="Strong"/>
        </w:rPr>
      </w:pPr>
      <w:r w:rsidRPr="00413FA1">
        <w:rPr>
          <w:rStyle w:val="Strong"/>
        </w:rPr>
        <w:t>Moved by Councillor</w:t>
      </w:r>
      <w:r w:rsidR="00354CB8">
        <w:rPr>
          <w:rStyle w:val="Strong"/>
        </w:rPr>
        <w:t xml:space="preserve"> McCann</w:t>
      </w:r>
      <w:r w:rsidRPr="00413FA1">
        <w:rPr>
          <w:rStyle w:val="Strong"/>
        </w:rPr>
        <w:tab/>
      </w:r>
      <w:r w:rsidRPr="00413FA1">
        <w:rPr>
          <w:rStyle w:val="Strong"/>
        </w:rPr>
        <w:tab/>
        <w:t>Seconded by Councillor</w:t>
      </w:r>
      <w:r w:rsidR="00354CB8">
        <w:rPr>
          <w:rStyle w:val="Strong"/>
        </w:rPr>
        <w:t xml:space="preserve"> Borneman</w:t>
      </w:r>
    </w:p>
    <w:p w14:paraId="4D335619" w14:textId="77777777" w:rsidR="00872258" w:rsidRDefault="00872258" w:rsidP="00872258">
      <w:r w:rsidRPr="00872258">
        <w:t xml:space="preserve">That the September 3, </w:t>
      </w:r>
      <w:proofErr w:type="gramStart"/>
      <w:r w:rsidRPr="00872258">
        <w:t>2024</w:t>
      </w:r>
      <w:proofErr w:type="gramEnd"/>
      <w:r w:rsidRPr="00872258">
        <w:t xml:space="preserve"> Report entitled </w:t>
      </w:r>
      <w:r w:rsidRPr="00872258">
        <w:rPr>
          <w:rStyle w:val="Emphasis"/>
        </w:rPr>
        <w:t>Review of Operating Procedures with respect to Site Alteration Matters</w:t>
      </w:r>
      <w:r w:rsidRPr="00872258">
        <w:t xml:space="preserve"> be received for information purposes.</w:t>
      </w:r>
    </w:p>
    <w:p w14:paraId="7232BC6D" w14:textId="0E3821B7" w:rsidR="0059061C" w:rsidRPr="0059061C" w:rsidRDefault="0059061C" w:rsidP="00872258">
      <w:pPr>
        <w:rPr>
          <w:rStyle w:val="Strong"/>
        </w:rPr>
      </w:pPr>
      <w:r w:rsidRPr="0059061C">
        <w:rPr>
          <w:rStyle w:val="Strong"/>
        </w:rPr>
        <w:t>Carried</w:t>
      </w:r>
    </w:p>
    <w:p w14:paraId="641530E1" w14:textId="77777777" w:rsidR="00747C78" w:rsidRPr="00733F98" w:rsidRDefault="00747C78" w:rsidP="00747C78">
      <w:pPr>
        <w:pStyle w:val="Heading3"/>
      </w:pPr>
      <w:bookmarkStart w:id="53" w:name="_Toc176352107"/>
      <w:r>
        <w:t>9.3.1</w:t>
      </w:r>
      <w:r>
        <w:tab/>
      </w:r>
      <w:r w:rsidRPr="00733F98">
        <w:t xml:space="preserve">2024/2025 </w:t>
      </w:r>
      <w:proofErr w:type="spellStart"/>
      <w:r w:rsidRPr="00733F98">
        <w:t>O.Reg</w:t>
      </w:r>
      <w:proofErr w:type="spellEnd"/>
      <w:r w:rsidRPr="00733F98">
        <w:t xml:space="preserve"> 588/17 </w:t>
      </w:r>
      <w:r>
        <w:t>C</w:t>
      </w:r>
      <w:r w:rsidRPr="00733F98">
        <w:t>ompliant Asset Management Pla</w:t>
      </w:r>
      <w:r>
        <w:t>n</w:t>
      </w:r>
      <w:bookmarkEnd w:id="53"/>
    </w:p>
    <w:p w14:paraId="1FD1B596" w14:textId="382213D1" w:rsidR="00747C78" w:rsidRDefault="00747C78" w:rsidP="00747C78">
      <w:r w:rsidRPr="00D9217C">
        <w:t>Spokesperson</w:t>
      </w:r>
      <w:r>
        <w:t>: Stephanie Phillips, Director of Finance/Treasurer</w:t>
      </w:r>
    </w:p>
    <w:p w14:paraId="4B3010FC" w14:textId="0BF7A2B6" w:rsidR="00747C78" w:rsidRPr="00747C78" w:rsidRDefault="00747C78" w:rsidP="00747C78">
      <w:pPr>
        <w:rPr>
          <w:rStyle w:val="Strong"/>
        </w:rPr>
      </w:pPr>
      <w:bookmarkStart w:id="54" w:name="_Hlk41332522"/>
      <w:r w:rsidRPr="00747C78">
        <w:rPr>
          <w:rStyle w:val="Strong"/>
        </w:rPr>
        <w:t>Resolution</w:t>
      </w:r>
      <w:r>
        <w:rPr>
          <w:rStyle w:val="Strong"/>
        </w:rPr>
        <w:t xml:space="preserve"> 2024</w:t>
      </w:r>
      <w:r w:rsidR="00354CB8">
        <w:rPr>
          <w:rStyle w:val="Strong"/>
        </w:rPr>
        <w:t xml:space="preserve"> -129</w:t>
      </w:r>
    </w:p>
    <w:p w14:paraId="592A7BEB" w14:textId="04A391CE" w:rsidR="00413FA1" w:rsidRPr="00413FA1" w:rsidRDefault="00413FA1" w:rsidP="00413FA1">
      <w:pPr>
        <w:rPr>
          <w:rStyle w:val="Strong"/>
        </w:rPr>
      </w:pPr>
      <w:bookmarkStart w:id="55" w:name="_Hlk509598663"/>
      <w:r w:rsidRPr="00413FA1">
        <w:rPr>
          <w:rStyle w:val="Strong"/>
        </w:rPr>
        <w:t>Moved by Councillor</w:t>
      </w:r>
      <w:r w:rsidR="00354CB8">
        <w:rPr>
          <w:rStyle w:val="Strong"/>
        </w:rPr>
        <w:t xml:space="preserve"> Borneman</w:t>
      </w:r>
      <w:r w:rsidRPr="00413FA1">
        <w:rPr>
          <w:rStyle w:val="Strong"/>
        </w:rPr>
        <w:tab/>
        <w:t>Seconded by Councillor</w:t>
      </w:r>
      <w:r w:rsidR="00354CB8">
        <w:rPr>
          <w:rStyle w:val="Strong"/>
        </w:rPr>
        <w:t xml:space="preserve"> McCann</w:t>
      </w:r>
    </w:p>
    <w:p w14:paraId="0E08770E" w14:textId="77777777" w:rsidR="00747C78" w:rsidRPr="00C73D97" w:rsidRDefault="00747C78" w:rsidP="00747C78">
      <w:r>
        <w:t>Be it resolved t</w:t>
      </w:r>
      <w:r w:rsidRPr="00C73D97">
        <w:t xml:space="preserve">hat Council accepts the </w:t>
      </w:r>
      <w:r>
        <w:t>Asset Management Plan update</w:t>
      </w:r>
      <w:r w:rsidRPr="00C73D97">
        <w:t xml:space="preserve"> in accordance with </w:t>
      </w:r>
      <w:r>
        <w:t xml:space="preserve">the </w:t>
      </w:r>
      <w:r w:rsidRPr="00C73D97">
        <w:t xml:space="preserve">Town's </w:t>
      </w:r>
      <w:r>
        <w:t>Strategic Asset Management</w:t>
      </w:r>
      <w:r w:rsidRPr="00C73D97">
        <w:t xml:space="preserve"> Policy </w:t>
      </w:r>
      <w:r>
        <w:t xml:space="preserve">and </w:t>
      </w:r>
      <w:r w:rsidRPr="00C73D97">
        <w:t>O. Reg. 588/17:  Asset Management Planning for Municipal Infrastructure under the Infrastructure for Jobs and Prosperity Act, 2015</w:t>
      </w:r>
      <w:r>
        <w:t>; and</w:t>
      </w:r>
    </w:p>
    <w:bookmarkEnd w:id="55"/>
    <w:p w14:paraId="75CC0FF3" w14:textId="77777777" w:rsidR="00747C78" w:rsidRDefault="00747C78" w:rsidP="00747C78">
      <w:r w:rsidRPr="00B27FEB">
        <w:lastRenderedPageBreak/>
        <w:t xml:space="preserve">Be it resolved that Council </w:t>
      </w:r>
      <w:r>
        <w:t xml:space="preserve">directs staff to proceed with Phase 1: 2024 </w:t>
      </w:r>
      <w:proofErr w:type="spellStart"/>
      <w:r>
        <w:t>O.Reg</w:t>
      </w:r>
      <w:proofErr w:type="spellEnd"/>
      <w:r>
        <w:t xml:space="preserve"> 588/17 compliant Asset Management Plan and Phase 2: 2025 Proposed Levels of Service and 2025 </w:t>
      </w:r>
      <w:proofErr w:type="spellStart"/>
      <w:r>
        <w:t>O.Reg</w:t>
      </w:r>
      <w:proofErr w:type="spellEnd"/>
      <w:r>
        <w:t xml:space="preserve"> 588/17 compliant Asset Management Plan with PSD Citywide at a total cost of $58,500 (plus HST) in an effort to expedite the advancement of the asset management plan update to meet regulatory requirements.</w:t>
      </w:r>
      <w:r w:rsidRPr="00C73D97">
        <w:t xml:space="preserve"> </w:t>
      </w:r>
    </w:p>
    <w:p w14:paraId="65DC7F75" w14:textId="00639659" w:rsidR="0059061C" w:rsidRPr="0059061C" w:rsidRDefault="0059061C" w:rsidP="00747C78">
      <w:pPr>
        <w:rPr>
          <w:rStyle w:val="Strong"/>
        </w:rPr>
      </w:pPr>
      <w:r w:rsidRPr="0059061C">
        <w:rPr>
          <w:rStyle w:val="Strong"/>
        </w:rPr>
        <w:t>Carried</w:t>
      </w:r>
    </w:p>
    <w:p w14:paraId="388D56FE" w14:textId="7781A14E" w:rsidR="00213DB8" w:rsidRDefault="00213DB8" w:rsidP="00213DB8">
      <w:pPr>
        <w:pStyle w:val="Heading3"/>
      </w:pPr>
      <w:bookmarkStart w:id="56" w:name="_Toc176352108"/>
      <w:bookmarkEnd w:id="54"/>
      <w:r>
        <w:t>9.4.1</w:t>
      </w:r>
      <w:r>
        <w:tab/>
        <w:t xml:space="preserve">Preservation of the Rotary </w:t>
      </w:r>
      <w:r w:rsidR="00747C78">
        <w:t>&amp;</w:t>
      </w:r>
      <w:r>
        <w:t xml:space="preserve"> The Algonquin Regiment Fitness Trail</w:t>
      </w:r>
      <w:bookmarkEnd w:id="56"/>
    </w:p>
    <w:p w14:paraId="5DC85862" w14:textId="74DDD707" w:rsidR="00747C78" w:rsidRPr="00747C78" w:rsidRDefault="00747C78" w:rsidP="00747C78">
      <w:r>
        <w:t>Spokesperson: Clayton Harris, CAO</w:t>
      </w:r>
    </w:p>
    <w:p w14:paraId="047D6E09" w14:textId="599253E6" w:rsidR="00213DB8" w:rsidRPr="00213DB8" w:rsidRDefault="00213DB8" w:rsidP="00213DB8">
      <w:pPr>
        <w:rPr>
          <w:rStyle w:val="Strong"/>
        </w:rPr>
      </w:pPr>
      <w:r w:rsidRPr="00213DB8">
        <w:rPr>
          <w:rStyle w:val="Strong"/>
        </w:rPr>
        <w:t xml:space="preserve">Resolution 2024 </w:t>
      </w:r>
      <w:r w:rsidR="00354CB8">
        <w:rPr>
          <w:rStyle w:val="Strong"/>
        </w:rPr>
        <w:t>- 130</w:t>
      </w:r>
    </w:p>
    <w:p w14:paraId="4DE0BB57" w14:textId="615C577C" w:rsidR="00413FA1" w:rsidRPr="00413FA1" w:rsidRDefault="00413FA1" w:rsidP="00413FA1">
      <w:pPr>
        <w:rPr>
          <w:rStyle w:val="Strong"/>
        </w:rPr>
      </w:pPr>
      <w:r w:rsidRPr="00413FA1">
        <w:rPr>
          <w:rStyle w:val="Strong"/>
        </w:rPr>
        <w:t>Moved by Councillor</w:t>
      </w:r>
      <w:r w:rsidR="00354CB8">
        <w:rPr>
          <w:rStyle w:val="Strong"/>
        </w:rPr>
        <w:t xml:space="preserve"> Keith</w:t>
      </w:r>
      <w:r w:rsidRPr="00413FA1">
        <w:rPr>
          <w:rStyle w:val="Strong"/>
        </w:rPr>
        <w:tab/>
      </w:r>
      <w:r w:rsidRPr="00413FA1">
        <w:rPr>
          <w:rStyle w:val="Strong"/>
        </w:rPr>
        <w:tab/>
        <w:t>Seconded by Councillor</w:t>
      </w:r>
      <w:r w:rsidR="00354CB8">
        <w:rPr>
          <w:rStyle w:val="Strong"/>
        </w:rPr>
        <w:t xml:space="preserve"> Ashford</w:t>
      </w:r>
    </w:p>
    <w:p w14:paraId="1F5A7B6F" w14:textId="53C69636" w:rsidR="00213DB8" w:rsidRPr="00213DB8" w:rsidRDefault="00213DB8" w:rsidP="00213DB8">
      <w:r w:rsidRPr="00213DB8">
        <w:t xml:space="preserve">Whereas the Rotary and Algonquin Regiment Waterfront Trail has always been of strategic importance to the Town of Parry Sound and its </w:t>
      </w:r>
      <w:proofErr w:type="gramStart"/>
      <w:r w:rsidRPr="00213DB8">
        <w:t>ratepayers;</w:t>
      </w:r>
      <w:proofErr w:type="gramEnd"/>
      <w:r w:rsidRPr="00213DB8">
        <w:t> </w:t>
      </w:r>
    </w:p>
    <w:p w14:paraId="0144E763" w14:textId="77777777" w:rsidR="00213DB8" w:rsidRPr="00213DB8" w:rsidRDefault="00213DB8" w:rsidP="00213DB8">
      <w:r w:rsidRPr="00213DB8">
        <w:t xml:space="preserve">Whereas Town Council of the day had the wisdom to acquire the former railway </w:t>
      </w:r>
      <w:proofErr w:type="gramStart"/>
      <w:r w:rsidRPr="00213DB8">
        <w:t>property;</w:t>
      </w:r>
      <w:proofErr w:type="gramEnd"/>
    </w:p>
    <w:p w14:paraId="41975F09" w14:textId="619E4620" w:rsidR="00213DB8" w:rsidRPr="00213DB8" w:rsidRDefault="00213DB8" w:rsidP="00213DB8">
      <w:r w:rsidRPr="00213DB8">
        <w:t>Whereas the property extends from the Champagne Street boat launch to Salt Dock Road a</w:t>
      </w:r>
      <w:r>
        <w:t>s</w:t>
      </w:r>
      <w:r w:rsidRPr="00213DB8">
        <w:t xml:space="preserve"> set out in the attached </w:t>
      </w:r>
      <w:proofErr w:type="gramStart"/>
      <w:r w:rsidRPr="00213DB8">
        <w:t>map;</w:t>
      </w:r>
      <w:proofErr w:type="gramEnd"/>
    </w:p>
    <w:p w14:paraId="2A415EF2" w14:textId="77777777" w:rsidR="00213DB8" w:rsidRPr="00213DB8" w:rsidRDefault="00213DB8" w:rsidP="00213DB8">
      <w:r w:rsidRPr="00213DB8">
        <w:t xml:space="preserve">Whereas the railway property has always been an infrastructure corridor in support of the local </w:t>
      </w:r>
      <w:proofErr w:type="gramStart"/>
      <w:r w:rsidRPr="00213DB8">
        <w:t>economy;</w:t>
      </w:r>
      <w:proofErr w:type="gramEnd"/>
    </w:p>
    <w:p w14:paraId="53312C86" w14:textId="77777777" w:rsidR="00213DB8" w:rsidRPr="00213DB8" w:rsidRDefault="00213DB8" w:rsidP="00213DB8">
      <w:r w:rsidRPr="00213DB8">
        <w:t xml:space="preserve">Whereas the use of the property as a public infrastructure corridor continues to be </w:t>
      </w:r>
      <w:proofErr w:type="gramStart"/>
      <w:r w:rsidRPr="00213DB8">
        <w:t>important;</w:t>
      </w:r>
      <w:proofErr w:type="gramEnd"/>
    </w:p>
    <w:p w14:paraId="4E294EFA" w14:textId="7B12CB28" w:rsidR="00213DB8" w:rsidRPr="00213DB8" w:rsidRDefault="00213DB8" w:rsidP="00213DB8">
      <w:r w:rsidRPr="00213DB8">
        <w:t xml:space="preserve">Whereas the Rotary and </w:t>
      </w:r>
      <w:r>
        <w:t xml:space="preserve">The </w:t>
      </w:r>
      <w:r w:rsidRPr="00213DB8">
        <w:t xml:space="preserve">Algonquin Regiment </w:t>
      </w:r>
      <w:r>
        <w:t>Fitness</w:t>
      </w:r>
      <w:r w:rsidRPr="00213DB8">
        <w:t xml:space="preserve"> Trail is of significance to Parry Sound’s history and is named after the soldiers of the Algonquin </w:t>
      </w:r>
      <w:proofErr w:type="gramStart"/>
      <w:r w:rsidRPr="00213DB8">
        <w:t>Regiment;</w:t>
      </w:r>
      <w:proofErr w:type="gramEnd"/>
      <w:r w:rsidRPr="00213DB8">
        <w:t> </w:t>
      </w:r>
    </w:p>
    <w:p w14:paraId="0473C602" w14:textId="77777777" w:rsidR="00213DB8" w:rsidRPr="00213DB8" w:rsidRDefault="00213DB8" w:rsidP="00213DB8">
      <w:r w:rsidRPr="00213DB8">
        <w:lastRenderedPageBreak/>
        <w:t xml:space="preserve">Whereas physical activity is essential to the mental and physical well being of all </w:t>
      </w:r>
      <w:proofErr w:type="gramStart"/>
      <w:r w:rsidRPr="00213DB8">
        <w:t>individuals;</w:t>
      </w:r>
      <w:proofErr w:type="gramEnd"/>
    </w:p>
    <w:p w14:paraId="0FAE2962" w14:textId="230D62E6" w:rsidR="00213DB8" w:rsidRPr="00213DB8" w:rsidRDefault="00213DB8" w:rsidP="00213DB8">
      <w:r w:rsidRPr="00213DB8">
        <w:t xml:space="preserve">Whereas the Rotary and </w:t>
      </w:r>
      <w:r>
        <w:t xml:space="preserve">The </w:t>
      </w:r>
      <w:r w:rsidRPr="00213DB8">
        <w:t xml:space="preserve">Algonquin Regiment </w:t>
      </w:r>
      <w:r>
        <w:t>Fitness</w:t>
      </w:r>
      <w:r w:rsidRPr="00213DB8">
        <w:t xml:space="preserve"> Trail is a tourism attraction and a driver of economic activity in Parry </w:t>
      </w:r>
      <w:proofErr w:type="gramStart"/>
      <w:r w:rsidRPr="00213DB8">
        <w:t>Sound;</w:t>
      </w:r>
      <w:proofErr w:type="gramEnd"/>
    </w:p>
    <w:p w14:paraId="01CBC104" w14:textId="6B386A24" w:rsidR="00213DB8" w:rsidRPr="00213DB8" w:rsidRDefault="00213DB8" w:rsidP="00213DB8">
      <w:r w:rsidRPr="00213DB8">
        <w:t xml:space="preserve">Whereas the </w:t>
      </w:r>
      <w:bookmarkStart w:id="57" w:name="_Hlk175297103"/>
      <w:r w:rsidRPr="00213DB8">
        <w:t xml:space="preserve">Rotary and </w:t>
      </w:r>
      <w:r>
        <w:t xml:space="preserve">The </w:t>
      </w:r>
      <w:r w:rsidRPr="00213DB8">
        <w:t xml:space="preserve">Algonquin Regiment </w:t>
      </w:r>
      <w:r>
        <w:t>Fitness</w:t>
      </w:r>
      <w:r w:rsidRPr="00213DB8">
        <w:t xml:space="preserve"> Trail </w:t>
      </w:r>
      <w:bookmarkEnd w:id="57"/>
      <w:r w:rsidRPr="00213DB8">
        <w:t>is accessible and enjoyed by all members of the community; and</w:t>
      </w:r>
    </w:p>
    <w:p w14:paraId="3E6E3981" w14:textId="6A3136D9" w:rsidR="00213DB8" w:rsidRPr="00213DB8" w:rsidRDefault="00213DB8" w:rsidP="00213DB8">
      <w:r w:rsidRPr="00213DB8">
        <w:t xml:space="preserve">Whereas Town Council is supportive of the Rotary and </w:t>
      </w:r>
      <w:r>
        <w:t xml:space="preserve">The </w:t>
      </w:r>
      <w:r w:rsidRPr="00213DB8">
        <w:t xml:space="preserve">Algonquin Regiment </w:t>
      </w:r>
      <w:r>
        <w:t>Fitness</w:t>
      </w:r>
      <w:r w:rsidRPr="00213DB8">
        <w:t xml:space="preserve"> Trail remaining in public </w:t>
      </w:r>
      <w:proofErr w:type="gramStart"/>
      <w:r w:rsidRPr="00213DB8">
        <w:t>ownership;</w:t>
      </w:r>
      <w:proofErr w:type="gramEnd"/>
    </w:p>
    <w:p w14:paraId="29BBF80A" w14:textId="48C7D75D" w:rsidR="00213DB8" w:rsidRPr="00213DB8" w:rsidRDefault="00213DB8" w:rsidP="00213DB8">
      <w:r w:rsidRPr="00213DB8">
        <w:t xml:space="preserve">NOW THEREFORE BE IT RESOLVED that Council reaffirms its intent that the Rotary and </w:t>
      </w:r>
      <w:r>
        <w:t xml:space="preserve">The </w:t>
      </w:r>
      <w:r w:rsidRPr="00213DB8">
        <w:t xml:space="preserve">Algonquin Regiment </w:t>
      </w:r>
      <w:r w:rsidR="0059061C">
        <w:t>F</w:t>
      </w:r>
      <w:r>
        <w:t>itness</w:t>
      </w:r>
      <w:r w:rsidRPr="00213DB8">
        <w:t xml:space="preserve"> Trail remain in public ownership; and</w:t>
      </w:r>
    </w:p>
    <w:p w14:paraId="22C325EF" w14:textId="77777777" w:rsidR="00213DB8" w:rsidRDefault="00213DB8" w:rsidP="00213DB8">
      <w:r w:rsidRPr="00213DB8">
        <w:t xml:space="preserve">That the Surplus Land By-law be amended to make reference to this Resolution. </w:t>
      </w:r>
    </w:p>
    <w:p w14:paraId="6686EDCA" w14:textId="4869A1BA" w:rsidR="0068660D" w:rsidRDefault="0068660D" w:rsidP="00213DB8">
      <w:pPr>
        <w:rPr>
          <w:rStyle w:val="Strong"/>
        </w:rPr>
      </w:pPr>
      <w:r w:rsidRPr="0068660D">
        <w:rPr>
          <w:rStyle w:val="Strong"/>
        </w:rPr>
        <w:t>Carried</w:t>
      </w:r>
    </w:p>
    <w:p w14:paraId="426BF6B9" w14:textId="77777777" w:rsidR="006523A9" w:rsidRPr="0068660D" w:rsidRDefault="006523A9" w:rsidP="00213DB8">
      <w:pPr>
        <w:rPr>
          <w:rStyle w:val="Strong"/>
        </w:rPr>
      </w:pPr>
    </w:p>
    <w:p w14:paraId="1514A593" w14:textId="77777777" w:rsidR="006523A9" w:rsidRDefault="006523A9" w:rsidP="00213DB8">
      <w:pPr>
        <w:rPr>
          <w:rStyle w:val="Strong"/>
        </w:rPr>
      </w:pPr>
      <w:r>
        <w:rPr>
          <w:rStyle w:val="Strong"/>
        </w:rPr>
        <w:t>Direction for Staff Follow-up</w:t>
      </w:r>
    </w:p>
    <w:p w14:paraId="2589D07F" w14:textId="7FFF45C0" w:rsidR="0068660D" w:rsidRPr="0068660D" w:rsidRDefault="006523A9" w:rsidP="00213DB8">
      <w:pPr>
        <w:rPr>
          <w:rStyle w:val="Strong"/>
        </w:rPr>
      </w:pPr>
      <w:r>
        <w:rPr>
          <w:rStyle w:val="Strong"/>
        </w:rPr>
        <w:t xml:space="preserve">Moved by Councillor </w:t>
      </w:r>
      <w:r w:rsidR="0068660D" w:rsidRPr="0068660D">
        <w:rPr>
          <w:rStyle w:val="Strong"/>
        </w:rPr>
        <w:t>Borneman</w:t>
      </w:r>
      <w:r>
        <w:rPr>
          <w:rStyle w:val="Strong"/>
        </w:rPr>
        <w:tab/>
        <w:t xml:space="preserve">Seconded by Councillor </w:t>
      </w:r>
      <w:r w:rsidR="0068660D" w:rsidRPr="0068660D">
        <w:rPr>
          <w:rStyle w:val="Strong"/>
        </w:rPr>
        <w:t>McCann</w:t>
      </w:r>
    </w:p>
    <w:p w14:paraId="68326B91" w14:textId="1711E843" w:rsidR="0068660D" w:rsidRDefault="006523A9" w:rsidP="00213DB8">
      <w:r>
        <w:t>T</w:t>
      </w:r>
      <w:r w:rsidR="0068660D">
        <w:t>hat staff be directed to research and bring forward a similar Resolution protecting the Rugged Shore Trail.</w:t>
      </w:r>
    </w:p>
    <w:p w14:paraId="2E8A8FAD" w14:textId="608EFA50" w:rsidR="0068660D" w:rsidRPr="0068660D" w:rsidRDefault="0068660D" w:rsidP="00213DB8">
      <w:pPr>
        <w:rPr>
          <w:rStyle w:val="Strong"/>
        </w:rPr>
      </w:pPr>
      <w:r w:rsidRPr="0068660D">
        <w:rPr>
          <w:rStyle w:val="Strong"/>
        </w:rPr>
        <w:t>Carried</w:t>
      </w:r>
    </w:p>
    <w:p w14:paraId="757C5FAD" w14:textId="11C04F50" w:rsidR="00E82C2B" w:rsidRDefault="00E82C2B" w:rsidP="00E82C2B">
      <w:pPr>
        <w:pStyle w:val="Heading3"/>
      </w:pPr>
      <w:bookmarkStart w:id="58" w:name="_Toc176352109"/>
      <w:r>
        <w:t>9.4.</w:t>
      </w:r>
      <w:r w:rsidR="00213DB8">
        <w:t>2</w:t>
      </w:r>
      <w:r>
        <w:tab/>
      </w:r>
      <w:bookmarkStart w:id="59" w:name="_Toc169705092"/>
      <w:proofErr w:type="spellStart"/>
      <w:r>
        <w:t>Waubuno</w:t>
      </w:r>
      <w:proofErr w:type="spellEnd"/>
      <w:r>
        <w:t xml:space="preserve"> St Bridge - Fitness Trail</w:t>
      </w:r>
      <w:bookmarkEnd w:id="59"/>
      <w:bookmarkEnd w:id="58"/>
      <w:r w:rsidR="00CA3CD8">
        <w:t xml:space="preserve"> </w:t>
      </w:r>
    </w:p>
    <w:p w14:paraId="7BBDB1F2" w14:textId="261C7A3A" w:rsidR="00CA3CD8" w:rsidRPr="00CA3CD8" w:rsidRDefault="00CA3CD8" w:rsidP="00CA3CD8">
      <w:pPr>
        <w:rPr>
          <w:rStyle w:val="Strong"/>
        </w:rPr>
      </w:pPr>
      <w:r>
        <w:rPr>
          <w:rStyle w:val="Strong"/>
        </w:rPr>
        <w:t xml:space="preserve">a) </w:t>
      </w:r>
      <w:r w:rsidRPr="00CA3CD8">
        <w:rPr>
          <w:rStyle w:val="Strong"/>
        </w:rPr>
        <w:t xml:space="preserve">Resolution as postponed from the June 18, </w:t>
      </w:r>
      <w:proofErr w:type="gramStart"/>
      <w:r w:rsidRPr="00CA3CD8">
        <w:rPr>
          <w:rStyle w:val="Strong"/>
        </w:rPr>
        <w:t>2024</w:t>
      </w:r>
      <w:proofErr w:type="gramEnd"/>
      <w:r w:rsidRPr="00CA3CD8">
        <w:rPr>
          <w:rStyle w:val="Strong"/>
        </w:rPr>
        <w:t xml:space="preserve"> Council Meeting</w:t>
      </w:r>
    </w:p>
    <w:p w14:paraId="3F6F6CFB" w14:textId="686D67E4" w:rsidR="00E82C2B" w:rsidRPr="002A5B17" w:rsidRDefault="00E82C2B" w:rsidP="00E82C2B">
      <w:r w:rsidRPr="00BD7A7F">
        <w:t>Spokesperson</w:t>
      </w:r>
      <w:r>
        <w:t>: Mike Kearns</w:t>
      </w:r>
      <w:r w:rsidR="00CA3CD8">
        <w:t xml:space="preserve">, </w:t>
      </w:r>
      <w:r>
        <w:t>Director of Public Works</w:t>
      </w:r>
    </w:p>
    <w:p w14:paraId="30B4A53D" w14:textId="77777777" w:rsidR="00E82C2B" w:rsidRPr="00B2667F" w:rsidRDefault="00E82C2B" w:rsidP="00E82C2B">
      <w:pPr>
        <w:rPr>
          <w:rStyle w:val="Strong"/>
        </w:rPr>
      </w:pPr>
      <w:r w:rsidRPr="00B2667F">
        <w:rPr>
          <w:rStyle w:val="Strong"/>
        </w:rPr>
        <w:t>Resolution 2024</w:t>
      </w:r>
      <w:r>
        <w:rPr>
          <w:rStyle w:val="Strong"/>
        </w:rPr>
        <w:t xml:space="preserve"> - 097</w:t>
      </w:r>
    </w:p>
    <w:p w14:paraId="1D33D6A6" w14:textId="77777777" w:rsidR="00E82C2B" w:rsidRPr="004258FA" w:rsidRDefault="00E82C2B" w:rsidP="00E82C2B">
      <w:pPr>
        <w:rPr>
          <w:rStyle w:val="Strong"/>
        </w:rPr>
      </w:pPr>
      <w:r w:rsidRPr="004258FA">
        <w:rPr>
          <w:rStyle w:val="Strong"/>
        </w:rPr>
        <w:t>Moved by Councillor</w:t>
      </w:r>
      <w:r>
        <w:rPr>
          <w:rStyle w:val="Strong"/>
        </w:rPr>
        <w:t xml:space="preserve"> McDonald</w:t>
      </w:r>
      <w:r w:rsidRPr="004258FA">
        <w:rPr>
          <w:rStyle w:val="Strong"/>
        </w:rPr>
        <w:tab/>
      </w:r>
      <w:r w:rsidRPr="004258FA">
        <w:rPr>
          <w:rStyle w:val="Strong"/>
        </w:rPr>
        <w:tab/>
        <w:t>Seconded by Councillor</w:t>
      </w:r>
      <w:r>
        <w:rPr>
          <w:rStyle w:val="Strong"/>
        </w:rPr>
        <w:t xml:space="preserve"> Borneman</w:t>
      </w:r>
    </w:p>
    <w:p w14:paraId="68BE6EB3" w14:textId="77777777" w:rsidR="00E82C2B" w:rsidRDefault="00E82C2B" w:rsidP="00E82C2B">
      <w:r>
        <w:lastRenderedPageBreak/>
        <w:t xml:space="preserve">That Council accept the recommendation for removal of the </w:t>
      </w:r>
      <w:proofErr w:type="spellStart"/>
      <w:r>
        <w:t>Waubuno</w:t>
      </w:r>
      <w:proofErr w:type="spellEnd"/>
      <w:r>
        <w:t xml:space="preserve"> St fitness trail bridge and to create a safe and usable level crossing to ensure that a future infrastructure servicing corridor is available.</w:t>
      </w:r>
    </w:p>
    <w:p w14:paraId="64FFFF85" w14:textId="77777777" w:rsidR="006523A9" w:rsidRDefault="006523A9" w:rsidP="00E82C2B"/>
    <w:p w14:paraId="21070B9A" w14:textId="26CC75A3" w:rsidR="00CA3CD8" w:rsidRDefault="00A45946" w:rsidP="00E82C2B">
      <w:r>
        <w:t xml:space="preserve">Councillor McCann </w:t>
      </w:r>
      <w:r w:rsidR="006523A9">
        <w:t>requested a</w:t>
      </w:r>
      <w:r>
        <w:t xml:space="preserve"> record</w:t>
      </w:r>
      <w:r w:rsidR="006523A9">
        <w:t>ed</w:t>
      </w:r>
      <w:r>
        <w:t xml:space="preserve"> vote.</w:t>
      </w:r>
    </w:p>
    <w:p w14:paraId="32E75FF3" w14:textId="6D413EEF" w:rsidR="006523A9" w:rsidRPr="006523A9" w:rsidRDefault="006523A9" w:rsidP="00E82C2B">
      <w:pPr>
        <w:rPr>
          <w:rStyle w:val="Strong"/>
        </w:rPr>
      </w:pPr>
      <w:r>
        <w:tab/>
      </w:r>
      <w:r>
        <w:tab/>
      </w:r>
      <w:r>
        <w:tab/>
      </w:r>
      <w:r>
        <w:tab/>
      </w:r>
      <w:r>
        <w:tab/>
      </w:r>
      <w:r w:rsidRPr="006523A9">
        <w:rPr>
          <w:rStyle w:val="Strong"/>
        </w:rPr>
        <w:t xml:space="preserve">Yes </w:t>
      </w:r>
      <w:r w:rsidRPr="006523A9">
        <w:rPr>
          <w:rStyle w:val="Strong"/>
        </w:rPr>
        <w:tab/>
        <w:t>No</w:t>
      </w:r>
    </w:p>
    <w:p w14:paraId="6E3D0B65" w14:textId="770BBB8E" w:rsidR="006523A9" w:rsidRDefault="006523A9" w:rsidP="00E82C2B">
      <w:r>
        <w:t>Councillor Ashford</w:t>
      </w:r>
      <w:r>
        <w:tab/>
      </w:r>
      <w:r>
        <w:tab/>
      </w:r>
      <w:r>
        <w:tab/>
      </w:r>
      <w:r>
        <w:tab/>
        <w:t>X</w:t>
      </w:r>
      <w:r>
        <w:tab/>
      </w:r>
    </w:p>
    <w:p w14:paraId="1E4235D0" w14:textId="6600931B" w:rsidR="006523A9" w:rsidRDefault="006523A9" w:rsidP="00E82C2B">
      <w:r>
        <w:t>Councillor Beleskey</w:t>
      </w:r>
      <w:r>
        <w:tab/>
      </w:r>
      <w:r>
        <w:tab/>
      </w:r>
      <w:r>
        <w:tab/>
      </w:r>
      <w:r>
        <w:tab/>
        <w:t>X</w:t>
      </w:r>
    </w:p>
    <w:p w14:paraId="1A94F0C8" w14:textId="590C696D" w:rsidR="006523A9" w:rsidRDefault="006523A9" w:rsidP="00E82C2B">
      <w:r>
        <w:t>Councillor Borneman</w:t>
      </w:r>
      <w:r>
        <w:tab/>
      </w:r>
      <w:r>
        <w:tab/>
      </w:r>
      <w:r>
        <w:tab/>
        <w:t>X</w:t>
      </w:r>
    </w:p>
    <w:p w14:paraId="21E0FDF9" w14:textId="2D0DD53B" w:rsidR="006523A9" w:rsidRDefault="006523A9" w:rsidP="00E82C2B">
      <w:r>
        <w:t>Councillor Keith</w:t>
      </w:r>
      <w:r>
        <w:tab/>
      </w:r>
      <w:r>
        <w:tab/>
      </w:r>
      <w:r>
        <w:tab/>
      </w:r>
      <w:r>
        <w:tab/>
        <w:t>X</w:t>
      </w:r>
    </w:p>
    <w:p w14:paraId="58BF5A1F" w14:textId="2B0BBCBF" w:rsidR="006523A9" w:rsidRDefault="006523A9" w:rsidP="00E82C2B">
      <w:r>
        <w:t>Councillor McCann</w:t>
      </w:r>
      <w:r>
        <w:tab/>
      </w:r>
      <w:r>
        <w:tab/>
      </w:r>
      <w:r>
        <w:tab/>
      </w:r>
      <w:r>
        <w:tab/>
        <w:t>X</w:t>
      </w:r>
    </w:p>
    <w:p w14:paraId="4E07EDB9" w14:textId="3DD8DE9E" w:rsidR="006523A9" w:rsidRDefault="006523A9" w:rsidP="00E82C2B">
      <w:r>
        <w:t>Councillor McDonald</w:t>
      </w:r>
      <w:r>
        <w:tab/>
      </w:r>
      <w:r>
        <w:tab/>
      </w:r>
      <w:r>
        <w:tab/>
        <w:t>X</w:t>
      </w:r>
    </w:p>
    <w:p w14:paraId="1C41489A" w14:textId="768FD25F" w:rsidR="006523A9" w:rsidRDefault="006523A9" w:rsidP="00E82C2B">
      <w:r>
        <w:t>Mayor McGarvey</w:t>
      </w:r>
      <w:r>
        <w:tab/>
      </w:r>
      <w:r>
        <w:tab/>
      </w:r>
      <w:r>
        <w:tab/>
      </w:r>
      <w:r>
        <w:tab/>
        <w:t>X</w:t>
      </w:r>
    </w:p>
    <w:p w14:paraId="2B8B7B3C" w14:textId="7F9F903F" w:rsidR="00A45946" w:rsidRDefault="006523A9" w:rsidP="00E82C2B">
      <w:r w:rsidRPr="006523A9">
        <w:rPr>
          <w:rStyle w:val="Strong"/>
        </w:rPr>
        <w:t>D</w:t>
      </w:r>
      <w:r w:rsidR="00A45946" w:rsidRPr="006523A9">
        <w:rPr>
          <w:rStyle w:val="Strong"/>
        </w:rPr>
        <w:t>efeat</w:t>
      </w:r>
      <w:r w:rsidRPr="006523A9">
        <w:rPr>
          <w:rStyle w:val="Strong"/>
        </w:rPr>
        <w:t>ed</w:t>
      </w:r>
      <w:r w:rsidRPr="006523A9">
        <w:rPr>
          <w:rStyle w:val="Strong"/>
        </w:rPr>
        <w:tab/>
      </w:r>
      <w:r>
        <w:tab/>
      </w:r>
      <w:r>
        <w:tab/>
      </w:r>
      <w:r>
        <w:tab/>
      </w:r>
      <w:r w:rsidRPr="006523A9">
        <w:rPr>
          <w:rStyle w:val="Strong"/>
        </w:rPr>
        <w:t>0</w:t>
      </w:r>
      <w:r w:rsidRPr="006523A9">
        <w:rPr>
          <w:rStyle w:val="Strong"/>
        </w:rPr>
        <w:tab/>
        <w:t>7</w:t>
      </w:r>
      <w:r>
        <w:tab/>
      </w:r>
    </w:p>
    <w:p w14:paraId="39F90267" w14:textId="77777777" w:rsidR="006523A9" w:rsidRDefault="006523A9" w:rsidP="00E82C2B">
      <w:pPr>
        <w:rPr>
          <w:rStyle w:val="Strong"/>
        </w:rPr>
      </w:pPr>
    </w:p>
    <w:p w14:paraId="605E220F" w14:textId="08CCF5A9" w:rsidR="00CA3CD8" w:rsidRDefault="00CA3CD8" w:rsidP="00E82C2B">
      <w:pPr>
        <w:rPr>
          <w:rStyle w:val="Strong"/>
        </w:rPr>
      </w:pPr>
      <w:r w:rsidRPr="00CA3CD8">
        <w:rPr>
          <w:rStyle w:val="Strong"/>
        </w:rPr>
        <w:t xml:space="preserve">b) Revised Report &amp; Recommendation </w:t>
      </w:r>
    </w:p>
    <w:p w14:paraId="3218C8DA" w14:textId="04588DBE" w:rsidR="00CA3CD8" w:rsidRDefault="00CA3CD8" w:rsidP="00CA3CD8">
      <w:r w:rsidRPr="00CA3CD8">
        <w:t>Spokesperson: Mike Kearns, Director of Public Works</w:t>
      </w:r>
    </w:p>
    <w:p w14:paraId="46893B5E" w14:textId="77777777" w:rsidR="00ED3594" w:rsidRPr="00ED3594" w:rsidRDefault="00ED3594" w:rsidP="00ED3594">
      <w:pPr>
        <w:rPr>
          <w:rStyle w:val="Strong"/>
        </w:rPr>
      </w:pPr>
      <w:r w:rsidRPr="00ED3594">
        <w:rPr>
          <w:rStyle w:val="Strong"/>
        </w:rPr>
        <w:t>Direction to Staff</w:t>
      </w:r>
    </w:p>
    <w:p w14:paraId="6F34D85B" w14:textId="2C9C5871" w:rsidR="00413FA1" w:rsidRPr="00413FA1" w:rsidRDefault="00413FA1" w:rsidP="00413FA1">
      <w:pPr>
        <w:rPr>
          <w:rStyle w:val="Strong"/>
        </w:rPr>
      </w:pPr>
      <w:r w:rsidRPr="00413FA1">
        <w:rPr>
          <w:rStyle w:val="Strong"/>
        </w:rPr>
        <w:t>Moved by Councillor</w:t>
      </w:r>
      <w:r w:rsidR="00A45946">
        <w:rPr>
          <w:rStyle w:val="Strong"/>
        </w:rPr>
        <w:t xml:space="preserve"> Keith</w:t>
      </w:r>
      <w:r w:rsidRPr="00413FA1">
        <w:rPr>
          <w:rStyle w:val="Strong"/>
        </w:rPr>
        <w:tab/>
      </w:r>
      <w:r w:rsidRPr="00413FA1">
        <w:rPr>
          <w:rStyle w:val="Strong"/>
        </w:rPr>
        <w:tab/>
        <w:t>Seconded by Councillor</w:t>
      </w:r>
      <w:r w:rsidR="00A45946">
        <w:rPr>
          <w:rStyle w:val="Strong"/>
        </w:rPr>
        <w:t xml:space="preserve"> McCann</w:t>
      </w:r>
    </w:p>
    <w:p w14:paraId="19B76788" w14:textId="77777777" w:rsidR="00ED3594" w:rsidRPr="00E35CE1" w:rsidRDefault="00ED3594" w:rsidP="00ED3594">
      <w:r w:rsidRPr="00E35CE1">
        <w:t xml:space="preserve">That staff be directed to further refine Option 2 </w:t>
      </w:r>
      <w:r>
        <w:t xml:space="preserve">- </w:t>
      </w:r>
      <w:r w:rsidRPr="00E35CE1">
        <w:t>Replace existing bridge at current grade</w:t>
      </w:r>
      <w:r>
        <w:t>;</w:t>
      </w:r>
      <w:r w:rsidRPr="00E35CE1">
        <w:t xml:space="preserve"> and Option 3 </w:t>
      </w:r>
      <w:r>
        <w:t xml:space="preserve">- </w:t>
      </w:r>
      <w:r w:rsidRPr="00E35CE1">
        <w:t xml:space="preserve">Replace existing bridge with increased height clearance under the </w:t>
      </w:r>
      <w:r>
        <w:t>b</w:t>
      </w:r>
      <w:r w:rsidRPr="00E35CE1">
        <w:t>ridge</w:t>
      </w:r>
      <w:r>
        <w:t>,</w:t>
      </w:r>
      <w:r w:rsidRPr="00E35CE1">
        <w:t xml:space="preserve"> for the replacement of the existing structure over </w:t>
      </w:r>
      <w:proofErr w:type="spellStart"/>
      <w:r w:rsidRPr="00E35CE1">
        <w:t>Waubuno</w:t>
      </w:r>
      <w:proofErr w:type="spellEnd"/>
      <w:r w:rsidRPr="00E35CE1">
        <w:t xml:space="preserve"> Rd.; and</w:t>
      </w:r>
    </w:p>
    <w:p w14:paraId="2C0B92D7" w14:textId="77777777" w:rsidR="00ED3594" w:rsidRDefault="00ED3594" w:rsidP="00ED3594">
      <w:r w:rsidRPr="00E35CE1">
        <w:lastRenderedPageBreak/>
        <w:t>That staff report back to Council with additional details regarding Options 2 and 3 prior to any work being undertaken.</w:t>
      </w:r>
    </w:p>
    <w:p w14:paraId="7D782BF1" w14:textId="77777777" w:rsidR="006523A9" w:rsidRDefault="006523A9" w:rsidP="00ED3594"/>
    <w:p w14:paraId="10CFC870" w14:textId="52357148" w:rsidR="003D7484" w:rsidRDefault="003D7484" w:rsidP="00ED3594">
      <w:r>
        <w:t xml:space="preserve">The following amending motion was made: </w:t>
      </w:r>
    </w:p>
    <w:p w14:paraId="7CE27711" w14:textId="213361A1" w:rsidR="00A45946" w:rsidRPr="003D7484" w:rsidRDefault="006523A9" w:rsidP="00ED3594">
      <w:pPr>
        <w:rPr>
          <w:rStyle w:val="Strong"/>
        </w:rPr>
      </w:pPr>
      <w:r w:rsidRPr="003D7484">
        <w:rPr>
          <w:rStyle w:val="Strong"/>
        </w:rPr>
        <w:t xml:space="preserve">Moved by Councillor </w:t>
      </w:r>
      <w:r w:rsidR="00A45946" w:rsidRPr="003D7484">
        <w:rPr>
          <w:rStyle w:val="Strong"/>
        </w:rPr>
        <w:t>McDonald</w:t>
      </w:r>
      <w:r w:rsidRPr="003D7484">
        <w:rPr>
          <w:rStyle w:val="Strong"/>
        </w:rPr>
        <w:tab/>
      </w:r>
      <w:r w:rsidRPr="003D7484">
        <w:rPr>
          <w:rStyle w:val="Strong"/>
        </w:rPr>
        <w:tab/>
        <w:t>Seconded by Councillor</w:t>
      </w:r>
      <w:r w:rsidR="00A45946" w:rsidRPr="003D7484">
        <w:rPr>
          <w:rStyle w:val="Strong"/>
        </w:rPr>
        <w:t xml:space="preserve"> Borneman</w:t>
      </w:r>
    </w:p>
    <w:p w14:paraId="0554FF81" w14:textId="78F520DE" w:rsidR="00A45946" w:rsidRDefault="003D7484" w:rsidP="00ED3594">
      <w:r>
        <w:t xml:space="preserve">That the direction include </w:t>
      </w:r>
      <w:r w:rsidR="006523A9">
        <w:t>refining</w:t>
      </w:r>
      <w:r w:rsidR="00A45946">
        <w:t xml:space="preserve"> Option 1 </w:t>
      </w:r>
      <w:r>
        <w:t xml:space="preserve">to repair the existing structure </w:t>
      </w:r>
      <w:r w:rsidR="00A45946">
        <w:t>as well</w:t>
      </w:r>
      <w:r>
        <w:t>,</w:t>
      </w:r>
      <w:r w:rsidR="00A45946">
        <w:t xml:space="preserve"> and </w:t>
      </w:r>
      <w:r w:rsidR="006523A9">
        <w:t>report</w:t>
      </w:r>
      <w:r w:rsidR="00A45946">
        <w:t xml:space="preserve"> back. </w:t>
      </w:r>
    </w:p>
    <w:p w14:paraId="633D2FC6" w14:textId="5061B95D" w:rsidR="00A45946" w:rsidRPr="008403DB" w:rsidRDefault="00A45946" w:rsidP="00ED3594">
      <w:pPr>
        <w:rPr>
          <w:rStyle w:val="Strong"/>
        </w:rPr>
      </w:pPr>
      <w:r w:rsidRPr="008403DB">
        <w:rPr>
          <w:rStyle w:val="Strong"/>
        </w:rPr>
        <w:t>Amendment carried</w:t>
      </w:r>
    </w:p>
    <w:p w14:paraId="782FCB47" w14:textId="77777777" w:rsidR="003D7484" w:rsidRDefault="003D7484" w:rsidP="003D7484"/>
    <w:p w14:paraId="6A7D3767" w14:textId="653D28AC" w:rsidR="003D7484" w:rsidRDefault="003D7484" w:rsidP="003D7484">
      <w:r>
        <w:t>Councillor McCann requested a recorded vote on the amended Direction</w:t>
      </w:r>
    </w:p>
    <w:p w14:paraId="60C358C9" w14:textId="146DB739" w:rsidR="003D7484" w:rsidRPr="006523A9" w:rsidRDefault="003D7484" w:rsidP="003D7484">
      <w:pPr>
        <w:rPr>
          <w:rStyle w:val="Strong"/>
        </w:rPr>
      </w:pPr>
      <w:r>
        <w:tab/>
      </w:r>
      <w:r>
        <w:tab/>
      </w:r>
      <w:r>
        <w:tab/>
      </w:r>
      <w:r>
        <w:tab/>
        <w:t xml:space="preserve">        </w:t>
      </w:r>
      <w:r w:rsidRPr="006523A9">
        <w:rPr>
          <w:rStyle w:val="Strong"/>
        </w:rPr>
        <w:t xml:space="preserve">Yes </w:t>
      </w:r>
      <w:r w:rsidRPr="006523A9">
        <w:rPr>
          <w:rStyle w:val="Strong"/>
        </w:rPr>
        <w:tab/>
        <w:t>No</w:t>
      </w:r>
    </w:p>
    <w:p w14:paraId="41320637" w14:textId="7FDB1D0D" w:rsidR="003D7484" w:rsidRDefault="003D7484" w:rsidP="003D7484">
      <w:r>
        <w:t>Councillor Ashford</w:t>
      </w:r>
      <w:r>
        <w:tab/>
      </w:r>
      <w:r>
        <w:tab/>
      </w:r>
      <w:r>
        <w:tab/>
        <w:t>X</w:t>
      </w:r>
      <w:r>
        <w:tab/>
      </w:r>
    </w:p>
    <w:p w14:paraId="372534BD" w14:textId="13F683CC" w:rsidR="003D7484" w:rsidRDefault="003D7484" w:rsidP="003D7484">
      <w:r>
        <w:t>Councillor Beleskey</w:t>
      </w:r>
      <w:r>
        <w:tab/>
      </w:r>
      <w:r>
        <w:tab/>
      </w:r>
      <w:r>
        <w:tab/>
        <w:t>X</w:t>
      </w:r>
    </w:p>
    <w:p w14:paraId="2964F873" w14:textId="732AD730" w:rsidR="003D7484" w:rsidRDefault="003D7484" w:rsidP="003D7484">
      <w:r>
        <w:t>Councillor Borneman</w:t>
      </w:r>
      <w:r>
        <w:tab/>
      </w:r>
      <w:r>
        <w:tab/>
        <w:t>X</w:t>
      </w:r>
    </w:p>
    <w:p w14:paraId="219C19B0" w14:textId="4D8E417A" w:rsidR="003D7484" w:rsidRDefault="003D7484" w:rsidP="003D7484">
      <w:r>
        <w:t>Councillor Keith</w:t>
      </w:r>
      <w:r>
        <w:tab/>
      </w:r>
      <w:r>
        <w:tab/>
      </w:r>
      <w:r>
        <w:tab/>
        <w:t>X</w:t>
      </w:r>
    </w:p>
    <w:p w14:paraId="7C923A78" w14:textId="6572B4AB" w:rsidR="003D7484" w:rsidRDefault="003D7484" w:rsidP="003D7484">
      <w:r>
        <w:t>Councillor McCann</w:t>
      </w:r>
      <w:r>
        <w:tab/>
      </w:r>
      <w:r>
        <w:tab/>
      </w:r>
      <w:r>
        <w:tab/>
        <w:t>X</w:t>
      </w:r>
    </w:p>
    <w:p w14:paraId="10D9FD04" w14:textId="7C89EBAB" w:rsidR="003D7484" w:rsidRDefault="003D7484" w:rsidP="003D7484">
      <w:r>
        <w:t>Councillor McDonald</w:t>
      </w:r>
      <w:r>
        <w:tab/>
      </w:r>
      <w:r>
        <w:tab/>
        <w:t>X</w:t>
      </w:r>
    </w:p>
    <w:p w14:paraId="15CC39D4" w14:textId="5223005F" w:rsidR="003D7484" w:rsidRDefault="003D7484" w:rsidP="003D7484">
      <w:r>
        <w:t>Mayor McGarvey</w:t>
      </w:r>
      <w:r>
        <w:tab/>
      </w:r>
      <w:r>
        <w:tab/>
      </w:r>
      <w:r>
        <w:tab/>
        <w:t>X</w:t>
      </w:r>
    </w:p>
    <w:p w14:paraId="56D33668" w14:textId="0DAC93F2" w:rsidR="003D7484" w:rsidRDefault="003D7484" w:rsidP="003D7484">
      <w:r w:rsidRPr="008403DB">
        <w:rPr>
          <w:rStyle w:val="Strong"/>
        </w:rPr>
        <w:t xml:space="preserve">Amended </w:t>
      </w:r>
      <w:r>
        <w:rPr>
          <w:rStyle w:val="Strong"/>
        </w:rPr>
        <w:t>D</w:t>
      </w:r>
      <w:r w:rsidRPr="008403DB">
        <w:rPr>
          <w:rStyle w:val="Strong"/>
        </w:rPr>
        <w:t xml:space="preserve">irection </w:t>
      </w:r>
      <w:r>
        <w:rPr>
          <w:rStyle w:val="Strong"/>
        </w:rPr>
        <w:t>C</w:t>
      </w:r>
      <w:r w:rsidRPr="008403DB">
        <w:rPr>
          <w:rStyle w:val="Strong"/>
        </w:rPr>
        <w:t>arried</w:t>
      </w:r>
      <w:r>
        <w:tab/>
      </w:r>
      <w:r w:rsidRPr="003D7484">
        <w:rPr>
          <w:rStyle w:val="Strong"/>
        </w:rPr>
        <w:t>7</w:t>
      </w:r>
      <w:r w:rsidRPr="006523A9">
        <w:rPr>
          <w:rStyle w:val="Strong"/>
        </w:rPr>
        <w:tab/>
      </w:r>
      <w:r>
        <w:rPr>
          <w:rStyle w:val="Strong"/>
        </w:rPr>
        <w:t>0</w:t>
      </w:r>
    </w:p>
    <w:p w14:paraId="3DDC189C" w14:textId="77777777" w:rsidR="00ED3594" w:rsidRPr="003C1FB5" w:rsidRDefault="00ED3594" w:rsidP="00ED3594">
      <w:pPr>
        <w:pStyle w:val="Heading3"/>
      </w:pPr>
      <w:bookmarkStart w:id="60" w:name="_Toc176352110"/>
      <w:r>
        <w:t>9.4.3</w:t>
      </w:r>
      <w:r>
        <w:tab/>
      </w:r>
      <w:r w:rsidRPr="003C1FB5">
        <w:t xml:space="preserve">Renaming a </w:t>
      </w:r>
      <w:r>
        <w:t>S</w:t>
      </w:r>
      <w:r w:rsidRPr="003C1FB5">
        <w:t>ection of Parry Sound Drive</w:t>
      </w:r>
      <w:bookmarkEnd w:id="60"/>
    </w:p>
    <w:p w14:paraId="4C97FDDA" w14:textId="08BB70AE" w:rsidR="00ED3594" w:rsidRPr="002047CF" w:rsidRDefault="00ED3594" w:rsidP="00ED3594">
      <w:r w:rsidRPr="00BD7A7F">
        <w:t>Spokesperson</w:t>
      </w:r>
      <w:r>
        <w:t>s: Clayton Harris, CAO; Mike Kearns, Director of Public Works</w:t>
      </w:r>
    </w:p>
    <w:p w14:paraId="7DF27047" w14:textId="77777777" w:rsidR="00ED3594" w:rsidRDefault="00ED3594" w:rsidP="00ED3594">
      <w:r>
        <w:t>Dave Thompson, Director of Development and Protective Services</w:t>
      </w:r>
    </w:p>
    <w:p w14:paraId="58CA5D0F" w14:textId="32E56EB7" w:rsidR="00ED3594" w:rsidRPr="00ED3594" w:rsidRDefault="00ED3594" w:rsidP="00ED3594">
      <w:pPr>
        <w:rPr>
          <w:rStyle w:val="Strong"/>
        </w:rPr>
      </w:pPr>
      <w:r w:rsidRPr="00ED3594">
        <w:rPr>
          <w:rStyle w:val="Strong"/>
        </w:rPr>
        <w:lastRenderedPageBreak/>
        <w:t xml:space="preserve">Resolution 2024 </w:t>
      </w:r>
      <w:r w:rsidR="00354CB8">
        <w:rPr>
          <w:rStyle w:val="Strong"/>
        </w:rPr>
        <w:t>- 131</w:t>
      </w:r>
    </w:p>
    <w:p w14:paraId="595D1FC1" w14:textId="125127E5" w:rsidR="00413FA1" w:rsidRPr="00413FA1" w:rsidRDefault="00413FA1" w:rsidP="00413FA1">
      <w:pPr>
        <w:rPr>
          <w:rStyle w:val="Strong"/>
        </w:rPr>
      </w:pPr>
      <w:r w:rsidRPr="00413FA1">
        <w:rPr>
          <w:rStyle w:val="Strong"/>
        </w:rPr>
        <w:t>Moved by Councillor</w:t>
      </w:r>
      <w:r w:rsidR="00354CB8">
        <w:rPr>
          <w:rStyle w:val="Strong"/>
        </w:rPr>
        <w:t xml:space="preserve"> Ashford</w:t>
      </w:r>
      <w:r w:rsidRPr="00413FA1">
        <w:rPr>
          <w:rStyle w:val="Strong"/>
        </w:rPr>
        <w:tab/>
      </w:r>
      <w:r w:rsidRPr="00413FA1">
        <w:rPr>
          <w:rStyle w:val="Strong"/>
        </w:rPr>
        <w:tab/>
        <w:t>Seconded by Councillor</w:t>
      </w:r>
      <w:r w:rsidR="00354CB8">
        <w:rPr>
          <w:rStyle w:val="Strong"/>
        </w:rPr>
        <w:t xml:space="preserve"> Beleskey</w:t>
      </w:r>
    </w:p>
    <w:p w14:paraId="6660FFA8" w14:textId="77777777" w:rsidR="00ED3594" w:rsidRDefault="00ED3594" w:rsidP="00ED3594">
      <w:r>
        <w:t xml:space="preserve">Whereas two exits off Hwy 400 with the same name can cause confusion for visitors to the area and emergency response </w:t>
      </w:r>
      <w:proofErr w:type="gramStart"/>
      <w:r>
        <w:t>vehicles;</w:t>
      </w:r>
      <w:proofErr w:type="gramEnd"/>
    </w:p>
    <w:p w14:paraId="323CCFDC" w14:textId="77777777" w:rsidR="00ED3594" w:rsidRDefault="00ED3594" w:rsidP="00ED3594">
      <w:r>
        <w:t xml:space="preserve">Whereas a section of Parry Sound Drive has no municipal addresses </w:t>
      </w:r>
      <w:proofErr w:type="gramStart"/>
      <w:r>
        <w:t>assigned;</w:t>
      </w:r>
      <w:proofErr w:type="gramEnd"/>
    </w:p>
    <w:p w14:paraId="61FF001D" w14:textId="77777777" w:rsidR="00ED3594" w:rsidRDefault="00ED3594" w:rsidP="00ED3594">
      <w:r>
        <w:t xml:space="preserve">Whereas roads that provide access to and from a 400 series highway are high </w:t>
      </w:r>
      <w:proofErr w:type="gramStart"/>
      <w:r>
        <w:t>visibility;</w:t>
      </w:r>
      <w:proofErr w:type="gramEnd"/>
    </w:p>
    <w:p w14:paraId="0EB44689" w14:textId="77777777" w:rsidR="00ED3594" w:rsidRDefault="00ED3594" w:rsidP="00ED3594">
      <w:r>
        <w:t xml:space="preserve">Whereas the significant exposure has commercial </w:t>
      </w:r>
      <w:proofErr w:type="gramStart"/>
      <w:r>
        <w:t>value;</w:t>
      </w:r>
      <w:proofErr w:type="gramEnd"/>
    </w:p>
    <w:p w14:paraId="35029BC2" w14:textId="77777777" w:rsidR="00ED3594" w:rsidRDefault="00ED3594" w:rsidP="00ED3594">
      <w:r>
        <w:t>Whereas the new Recreation and Cultural Centre is currently undertaking a fundraising campaign with Moose FM where monies raised by November 24, 2024, will be matched</w:t>
      </w:r>
      <w:r w:rsidRPr="00AB1BD9">
        <w:t xml:space="preserve"> </w:t>
      </w:r>
      <w:r>
        <w:t xml:space="preserve">up to </w:t>
      </w:r>
      <w:proofErr w:type="gramStart"/>
      <w:r>
        <w:t>$100,000;</w:t>
      </w:r>
      <w:proofErr w:type="gramEnd"/>
    </w:p>
    <w:p w14:paraId="401E3ED6" w14:textId="77777777" w:rsidR="00ED3594" w:rsidRDefault="00ED3594" w:rsidP="00ED3594">
      <w:r>
        <w:t xml:space="preserve">Whereas the renaming creates an opportunity to generate net proceeds for the new </w:t>
      </w:r>
      <w:proofErr w:type="gramStart"/>
      <w:r>
        <w:t>Centre;</w:t>
      </w:r>
      <w:proofErr w:type="gramEnd"/>
    </w:p>
    <w:p w14:paraId="635D7E04" w14:textId="77777777" w:rsidR="00ED3594" w:rsidRDefault="00ED3594" w:rsidP="00ED3594">
      <w:r>
        <w:t>NOW THEREFORE BE IT RESOLVED that staff be directed to issue an RFP for the renaming of the section of Parry Sound Drive set out in the report; and</w:t>
      </w:r>
    </w:p>
    <w:p w14:paraId="14B85D56" w14:textId="56CAB9A7" w:rsidR="00ED3594" w:rsidRDefault="00ED3594" w:rsidP="00ED3594">
      <w:r>
        <w:t>THAT the net proceeds from the renaming be donated to the new Recreation and Cultural Centre</w:t>
      </w:r>
      <w:r w:rsidR="003C4D59">
        <w:t>; and</w:t>
      </w:r>
    </w:p>
    <w:p w14:paraId="431DA664" w14:textId="77777777" w:rsidR="003C4D59" w:rsidRDefault="003C4D59" w:rsidP="003C4D59">
      <w:r>
        <w:t>THAT this resolution be forwarded to the Parry Sound Area Chamber of Commerce, the Downtown Business Association, promoted through social media, the Town's website and other available opportunities.</w:t>
      </w:r>
    </w:p>
    <w:p w14:paraId="2B6F4922" w14:textId="65FA199B" w:rsidR="0068660D" w:rsidRPr="0068660D" w:rsidRDefault="0068660D" w:rsidP="003C4D59">
      <w:pPr>
        <w:rPr>
          <w:rStyle w:val="Strong"/>
        </w:rPr>
      </w:pPr>
      <w:r w:rsidRPr="0068660D">
        <w:rPr>
          <w:rStyle w:val="Strong"/>
        </w:rPr>
        <w:t>Carried</w:t>
      </w:r>
    </w:p>
    <w:p w14:paraId="55214EF2" w14:textId="77777777" w:rsidR="00766CE8" w:rsidRDefault="00A16309" w:rsidP="00766CE8">
      <w:pPr>
        <w:pStyle w:val="Heading3"/>
      </w:pPr>
      <w:bookmarkStart w:id="61" w:name="_Toc176352111"/>
      <w:r>
        <w:t>9.5.1</w:t>
      </w:r>
      <w:r>
        <w:tab/>
        <w:t>Operation Lifesaver Rail Safety</w:t>
      </w:r>
      <w:bookmarkEnd w:id="61"/>
    </w:p>
    <w:p w14:paraId="698C8A96" w14:textId="77777777" w:rsidR="00766CE8" w:rsidRDefault="00766CE8" w:rsidP="00A16309">
      <w:r>
        <w:t>Spokesperson: Mayor McGarvey</w:t>
      </w:r>
    </w:p>
    <w:p w14:paraId="64982353" w14:textId="7C5A00D2" w:rsidR="00413FA1" w:rsidRPr="00413FA1" w:rsidRDefault="00766CE8" w:rsidP="00413FA1">
      <w:pPr>
        <w:rPr>
          <w:rStyle w:val="Strong"/>
        </w:rPr>
      </w:pPr>
      <w:r w:rsidRPr="00354CB8">
        <w:rPr>
          <w:rStyle w:val="Strong"/>
        </w:rPr>
        <w:t xml:space="preserve">Resolution 2024 </w:t>
      </w:r>
      <w:r w:rsidR="00354CB8" w:rsidRPr="00354CB8">
        <w:rPr>
          <w:rStyle w:val="Strong"/>
        </w:rPr>
        <w:t>- 132</w:t>
      </w:r>
      <w:r w:rsidR="00A16309" w:rsidRPr="00A16309">
        <w:br/>
      </w:r>
      <w:r w:rsidR="00413FA1" w:rsidRPr="00413FA1">
        <w:rPr>
          <w:rStyle w:val="Strong"/>
        </w:rPr>
        <w:t>Moved by Councillor</w:t>
      </w:r>
      <w:r w:rsidR="00354CB8">
        <w:rPr>
          <w:rStyle w:val="Strong"/>
        </w:rPr>
        <w:t xml:space="preserve"> Ashford</w:t>
      </w:r>
      <w:r w:rsidR="00413FA1" w:rsidRPr="00413FA1">
        <w:rPr>
          <w:rStyle w:val="Strong"/>
        </w:rPr>
        <w:tab/>
      </w:r>
      <w:r w:rsidR="00413FA1" w:rsidRPr="00413FA1">
        <w:rPr>
          <w:rStyle w:val="Strong"/>
        </w:rPr>
        <w:tab/>
        <w:t>Seconded by Councillor</w:t>
      </w:r>
      <w:r w:rsidR="00354CB8">
        <w:rPr>
          <w:rStyle w:val="Strong"/>
        </w:rPr>
        <w:t xml:space="preserve"> Beleskey</w:t>
      </w:r>
    </w:p>
    <w:p w14:paraId="400E769F" w14:textId="0ADBDA06" w:rsidR="00A16309" w:rsidRDefault="00766CE8" w:rsidP="00A16309">
      <w:r w:rsidRPr="00766CE8">
        <w:lastRenderedPageBreak/>
        <w:t>WHEREAS Rail Safety Week is to be held across Canada from September 23 to 29, 2024;</w:t>
      </w:r>
      <w:r w:rsidRPr="00766CE8">
        <w:br/>
      </w:r>
      <w:r w:rsidR="00A16309" w:rsidRPr="00A16309">
        <w:t>WHEREAS, 229 railway crossing and trespassing incidents occurred in Canada in 2023; resulting in 66 avoidable fatalities and 39 avoidable serious injuries;</w:t>
      </w:r>
      <w:r w:rsidR="00A16309" w:rsidRPr="00A16309">
        <w:br/>
        <w:t>WHEREAS, educating and informing the public about rail safety (reminding the public that railway rights-of-way are private property, enhancing public awareness of the dangers associated with highway rail grade crossings, ensuring pedestrians and motorists are looking and listening while near railways, and obeying established traffic laws) will reduce the number of avoidable fatalities and injuries cause</w:t>
      </w:r>
      <w:r w:rsidR="0068660D">
        <w:t>d</w:t>
      </w:r>
      <w:r w:rsidR="00A16309" w:rsidRPr="00A16309">
        <w:t xml:space="preserve"> by incidents involving trains and citizens; and</w:t>
      </w:r>
      <w:r w:rsidR="00A16309" w:rsidRPr="00A16309">
        <w:br/>
        <w:t>WHEREAS Operation Lifesaver is a public/private partnership whose aim is to work with the public, rail industry, governments, police services, media and others to raise rail safety awareness;</w:t>
      </w:r>
      <w:r w:rsidR="00A16309" w:rsidRPr="00A16309">
        <w:br/>
        <w:t xml:space="preserve">WHEREAS CN and Operation Lifesaver have requested </w:t>
      </w:r>
      <w:r>
        <w:t>Town</w:t>
      </w:r>
      <w:r w:rsidR="00A16309" w:rsidRPr="00A16309">
        <w:t xml:space="preserve"> Council adopt this resolution in support of its ongoing efforts to raise awareness, save lives and prevent injuries in communities, including our municipality;</w:t>
      </w:r>
    </w:p>
    <w:p w14:paraId="2BBFF305" w14:textId="15C8978E" w:rsidR="00766CE8" w:rsidRDefault="00766CE8" w:rsidP="00A16309">
      <w:proofErr w:type="gramStart"/>
      <w:r>
        <w:t>Therefore</w:t>
      </w:r>
      <w:proofErr w:type="gramEnd"/>
      <w:r>
        <w:t xml:space="preserve"> Council of the Town of Parry </w:t>
      </w:r>
      <w:r w:rsidR="002A2266">
        <w:t>S</w:t>
      </w:r>
      <w:r>
        <w:t xml:space="preserve">ound </w:t>
      </w:r>
      <w:r w:rsidRPr="00766CE8">
        <w:t>hereby </w:t>
      </w:r>
      <w:r w:rsidR="002A2266">
        <w:t>resolves t</w:t>
      </w:r>
      <w:r w:rsidRPr="00766CE8">
        <w:t>o support national Rail Safety Week to be held from September 23 to 29, 2024.</w:t>
      </w:r>
    </w:p>
    <w:p w14:paraId="6EAAC839" w14:textId="4BF02FAC" w:rsidR="0068660D" w:rsidRDefault="0068660D" w:rsidP="00A16309">
      <w:pPr>
        <w:rPr>
          <w:rStyle w:val="Strong"/>
        </w:rPr>
      </w:pPr>
      <w:r w:rsidRPr="0068660D">
        <w:rPr>
          <w:rStyle w:val="Strong"/>
        </w:rPr>
        <w:t>Carried</w:t>
      </w:r>
    </w:p>
    <w:p w14:paraId="791D84C1" w14:textId="14A607D9" w:rsidR="00D826F5" w:rsidRDefault="00D826F5" w:rsidP="00D826F5">
      <w:pPr>
        <w:pStyle w:val="Heading3"/>
      </w:pPr>
      <w:bookmarkStart w:id="62" w:name="_Toc176352112"/>
      <w:r>
        <w:t>9.5.2</w:t>
      </w:r>
      <w:r>
        <w:tab/>
        <w:t>Ride Sharing</w:t>
      </w:r>
      <w:r w:rsidR="00872258">
        <w:t xml:space="preserve"> Regulatory Framework Transfer to Province</w:t>
      </w:r>
      <w:bookmarkEnd w:id="62"/>
    </w:p>
    <w:p w14:paraId="1EB3DBF2" w14:textId="5B31E06C" w:rsidR="00D826F5" w:rsidRDefault="00D826F5" w:rsidP="00A16309">
      <w:r>
        <w:t xml:space="preserve">Spokesperson: </w:t>
      </w:r>
    </w:p>
    <w:p w14:paraId="4ED65ED5" w14:textId="48BB47CA" w:rsidR="00D826F5" w:rsidRPr="00555AAF" w:rsidRDefault="00D826F5" w:rsidP="00A16309">
      <w:pPr>
        <w:rPr>
          <w:rStyle w:val="Strong"/>
        </w:rPr>
      </w:pPr>
      <w:r w:rsidRPr="00555AAF">
        <w:rPr>
          <w:rStyle w:val="Strong"/>
        </w:rPr>
        <w:t>Resolution 2024</w:t>
      </w:r>
      <w:r w:rsidR="00354CB8">
        <w:rPr>
          <w:rStyle w:val="Strong"/>
        </w:rPr>
        <w:t xml:space="preserve"> - 133</w:t>
      </w:r>
    </w:p>
    <w:p w14:paraId="22AD51F8" w14:textId="0EAB1669" w:rsidR="00413FA1" w:rsidRPr="00413FA1" w:rsidRDefault="00413FA1" w:rsidP="00413FA1">
      <w:pPr>
        <w:rPr>
          <w:rStyle w:val="Strong"/>
        </w:rPr>
      </w:pPr>
      <w:r w:rsidRPr="00413FA1">
        <w:rPr>
          <w:rStyle w:val="Strong"/>
        </w:rPr>
        <w:t>Moved by Councillor</w:t>
      </w:r>
      <w:r w:rsidR="006D7C2C">
        <w:rPr>
          <w:rStyle w:val="Strong"/>
        </w:rPr>
        <w:t xml:space="preserve"> Beleskey</w:t>
      </w:r>
      <w:r w:rsidRPr="00413FA1">
        <w:rPr>
          <w:rStyle w:val="Strong"/>
        </w:rPr>
        <w:tab/>
      </w:r>
      <w:r w:rsidRPr="00413FA1">
        <w:rPr>
          <w:rStyle w:val="Strong"/>
        </w:rPr>
        <w:tab/>
        <w:t>Seconded by Councillor</w:t>
      </w:r>
      <w:r w:rsidR="006D7C2C">
        <w:rPr>
          <w:rStyle w:val="Strong"/>
        </w:rPr>
        <w:t xml:space="preserve"> Ashford</w:t>
      </w:r>
    </w:p>
    <w:p w14:paraId="1E104D6E" w14:textId="4D59F367" w:rsidR="006C1702" w:rsidRDefault="006C1702" w:rsidP="00D826F5">
      <w:r>
        <w:t>Whereas Town of Parry Sound Council</w:t>
      </w:r>
      <w:r w:rsidR="003E2890">
        <w:t>,</w:t>
      </w:r>
      <w:r>
        <w:t xml:space="preserve"> on June 18, </w:t>
      </w:r>
      <w:proofErr w:type="gramStart"/>
      <w:r>
        <w:t>2024</w:t>
      </w:r>
      <w:proofErr w:type="gramEnd"/>
      <w:r>
        <w:t xml:space="preserve"> passed Resolution 2024 - 099 which requests that in the interests of creating a more coherent and standardized </w:t>
      </w:r>
      <w:r>
        <w:lastRenderedPageBreak/>
        <w:t>regulatory framework for ridesharing services, that the province of Ontario take over from municipalities, the responsibility for rideshare regulations and licensing; and</w:t>
      </w:r>
    </w:p>
    <w:p w14:paraId="73AF9C38" w14:textId="16B6D335" w:rsidR="006C1702" w:rsidRDefault="006C1702" w:rsidP="00D826F5">
      <w:r>
        <w:t>Whereas Resolution 2024 - 099 has been forwarded to the Premier, the Minister of Transportation, the Minister of Municipal Affairs and Housing, MPP Graydon Smith, and the Association of Municipalities of Ontario (AMO); and</w:t>
      </w:r>
    </w:p>
    <w:p w14:paraId="428BE5FB" w14:textId="61C8F6F7" w:rsidR="006C1702" w:rsidRDefault="006C1702" w:rsidP="00D826F5">
      <w:r>
        <w:t xml:space="preserve">Whereas </w:t>
      </w:r>
      <w:r w:rsidR="00555AAF">
        <w:t xml:space="preserve">the Town of Parry Sound is interested in broadening support for the request that the Province of Ontario take on the responsibility for rideshare regulations and </w:t>
      </w:r>
      <w:proofErr w:type="gramStart"/>
      <w:r w:rsidR="00555AAF">
        <w:t>licensing;</w:t>
      </w:r>
      <w:proofErr w:type="gramEnd"/>
    </w:p>
    <w:p w14:paraId="11DF7CEE" w14:textId="6E4F613E" w:rsidR="00555AAF" w:rsidRDefault="00555AAF" w:rsidP="00D826F5">
      <w:r>
        <w:t xml:space="preserve">Now Therefore the Council of the Town of Parry Sound hereby resolves that Resolution 2024 - 099 be circulated to the West Parry Sound area municipalities, and to the Parry Sound Area Chamber of Commerce with a request for support and further circulation to relevant associations for support. </w:t>
      </w:r>
    </w:p>
    <w:p w14:paraId="6B8512EC" w14:textId="48B7FE7B" w:rsidR="006D7C2C" w:rsidRPr="006D7C2C" w:rsidRDefault="006D7C2C" w:rsidP="00D826F5">
      <w:pPr>
        <w:rPr>
          <w:rStyle w:val="Strong"/>
        </w:rPr>
      </w:pPr>
      <w:r w:rsidRPr="006D7C2C">
        <w:rPr>
          <w:rStyle w:val="Strong"/>
        </w:rPr>
        <w:t>Carried</w:t>
      </w:r>
    </w:p>
    <w:p w14:paraId="2E21267E" w14:textId="7391404E" w:rsidR="00CA3CD8" w:rsidRDefault="00CA3CD8" w:rsidP="004505A8">
      <w:pPr>
        <w:pStyle w:val="Heading3"/>
      </w:pPr>
      <w:bookmarkStart w:id="63" w:name="_Toc176352113"/>
      <w:r>
        <w:t>9.5.3</w:t>
      </w:r>
      <w:r>
        <w:tab/>
      </w:r>
      <w:r w:rsidR="004505A8">
        <w:t>Declaration of Intimate Partner Violence an Epidemic</w:t>
      </w:r>
      <w:bookmarkEnd w:id="63"/>
    </w:p>
    <w:p w14:paraId="177532C4" w14:textId="36DD9C8F" w:rsidR="004505A8" w:rsidRDefault="004505A8" w:rsidP="004505A8">
      <w:r>
        <w:t>Spokesperson: Councillor George Ashford</w:t>
      </w:r>
    </w:p>
    <w:p w14:paraId="20EA02D8" w14:textId="60024816" w:rsidR="004505A8" w:rsidRPr="009E58C5" w:rsidRDefault="004505A8" w:rsidP="004505A8">
      <w:pPr>
        <w:rPr>
          <w:rStyle w:val="Strong"/>
        </w:rPr>
      </w:pPr>
      <w:r w:rsidRPr="009E58C5">
        <w:rPr>
          <w:rStyle w:val="Strong"/>
        </w:rPr>
        <w:t xml:space="preserve">Resolution 2024 </w:t>
      </w:r>
      <w:r w:rsidR="00354CB8">
        <w:rPr>
          <w:rStyle w:val="Strong"/>
        </w:rPr>
        <w:t>- 134</w:t>
      </w:r>
    </w:p>
    <w:p w14:paraId="6E2E4FBD" w14:textId="3444306B" w:rsidR="00413FA1" w:rsidRPr="00413FA1" w:rsidRDefault="00413FA1" w:rsidP="00413FA1">
      <w:pPr>
        <w:rPr>
          <w:rStyle w:val="Strong"/>
        </w:rPr>
      </w:pPr>
      <w:r w:rsidRPr="00413FA1">
        <w:rPr>
          <w:rStyle w:val="Strong"/>
        </w:rPr>
        <w:t>Moved by Councillor</w:t>
      </w:r>
      <w:r w:rsidR="00354CB8">
        <w:rPr>
          <w:rStyle w:val="Strong"/>
        </w:rPr>
        <w:t xml:space="preserve"> Keith</w:t>
      </w:r>
      <w:r w:rsidRPr="00413FA1">
        <w:rPr>
          <w:rStyle w:val="Strong"/>
        </w:rPr>
        <w:tab/>
      </w:r>
      <w:r w:rsidRPr="00413FA1">
        <w:rPr>
          <w:rStyle w:val="Strong"/>
        </w:rPr>
        <w:tab/>
        <w:t>Seconded by Councillor</w:t>
      </w:r>
      <w:r w:rsidR="00354CB8">
        <w:rPr>
          <w:rStyle w:val="Strong"/>
        </w:rPr>
        <w:t xml:space="preserve"> Ashford</w:t>
      </w:r>
    </w:p>
    <w:p w14:paraId="452AF053" w14:textId="26A2EFF5" w:rsidR="003E2890" w:rsidRDefault="003E2890" w:rsidP="004505A8">
      <w:r>
        <w:t>Whereas Town of Parry Sound Council, on December 19, 2023 passed Resolution 2023-190 which supported the North Bay Parry Sound District Health Unit Board's call upon the Province of Ontario to: a) invest in surveillance and analytical methodologies to gain a better understanding of the prevalence of Intimate Partner Violence (IPV); b) develop a Provincial IPV strategy; and c) increase funding for the Healthy Babies Healthy Children Home Visiting program wherein staff respond to disclosure of Intimate Partner Violence; and</w:t>
      </w:r>
    </w:p>
    <w:p w14:paraId="448DE01E" w14:textId="7BC7176E" w:rsidR="003E2890" w:rsidRDefault="003E2890" w:rsidP="004505A8">
      <w:r>
        <w:lastRenderedPageBreak/>
        <w:t>Whereas</w:t>
      </w:r>
      <w:r w:rsidR="00EA1B80">
        <w:t xml:space="preserve"> the first of </w:t>
      </w:r>
      <w:r w:rsidR="00BC6D08">
        <w:t>86</w:t>
      </w:r>
      <w:r w:rsidR="00EA1B80">
        <w:t xml:space="preserve"> recommendations </w:t>
      </w:r>
      <w:r w:rsidR="00BC6D08">
        <w:t xml:space="preserve">released on June 28, </w:t>
      </w:r>
      <w:proofErr w:type="gramStart"/>
      <w:r w:rsidR="00BC6D08">
        <w:t>2022</w:t>
      </w:r>
      <w:proofErr w:type="gramEnd"/>
      <w:r w:rsidR="00BC6D08">
        <w:t xml:space="preserve"> </w:t>
      </w:r>
      <w:r w:rsidR="00EA1B80">
        <w:t xml:space="preserve">by the Coroner's Jury serving on the inquest of the September 2, 2015 deaths of Carol Culleton, Anastasia Kuzyk and Nathalie Warmerdam in </w:t>
      </w:r>
      <w:r w:rsidR="00BC6D08">
        <w:t>Renfrew County, calls upon the Government of Ontario to formally declare intimate partner violence as an epidemic; and</w:t>
      </w:r>
    </w:p>
    <w:p w14:paraId="501E5039" w14:textId="7F109779" w:rsidR="00BC6D08" w:rsidRDefault="00BC6D08" w:rsidP="004505A8">
      <w:r>
        <w:t>Whereas since the release of said Coroner's Jury recommendations, more than 100 municipalities, police services</w:t>
      </w:r>
      <w:r w:rsidR="00B81B19">
        <w:t xml:space="preserve"> boards</w:t>
      </w:r>
      <w:r>
        <w:t xml:space="preserve"> and service providers across the province are declaring intimate partner violence as an epidemic; and</w:t>
      </w:r>
    </w:p>
    <w:p w14:paraId="7DC0D42B" w14:textId="400B67E8" w:rsidR="00BC6D08" w:rsidRDefault="00BC6D08" w:rsidP="004505A8">
      <w:r>
        <w:t xml:space="preserve">Whereas </w:t>
      </w:r>
      <w:r w:rsidR="00B81B19">
        <w:t xml:space="preserve">Bill 173, Intimate Partner Violence Epidemic Act, 2024, introduced in the Ontario Legislature on March 7, </w:t>
      </w:r>
      <w:proofErr w:type="gramStart"/>
      <w:r w:rsidR="00B81B19">
        <w:t>2024</w:t>
      </w:r>
      <w:proofErr w:type="gramEnd"/>
      <w:r w:rsidR="00B81B19">
        <w:t xml:space="preserve"> which would recognize that intimate partner violence is an epidemic in Ontario, has not yet passed, being referred to the Standing Committee on Justice Policy; </w:t>
      </w:r>
    </w:p>
    <w:p w14:paraId="7CC08F0A" w14:textId="27FB2CA3" w:rsidR="009E58C5" w:rsidRDefault="00B81B19" w:rsidP="004505A8">
      <w:r>
        <w:t>Now Therefore the Council of the Corporation of the Town of Parry Sound hereby joins with the over 100 municipalities, polices services boards, and service providers across the province in declaring Intimate Partner Violence as an epidemic</w:t>
      </w:r>
      <w:r w:rsidR="009E58C5">
        <w:t>, and urges the province to immediately pass Bill 173, Intimate Partner Epidemic Act, 2024; and</w:t>
      </w:r>
    </w:p>
    <w:p w14:paraId="188ECA6C" w14:textId="2814B90C" w:rsidR="00B81B19" w:rsidRDefault="009E58C5" w:rsidP="004505A8">
      <w:r>
        <w:t>That copies of this Resolution be forwarded to The Honourable Doug Ford, Premier of Ontario; Lorne Coe, Chair of the Standing Committee on Justice Policy; The Honourable Sylvia Jones, Minister of Health; Marit Stiles, Leader of Official Opposition; Honourable Graydon Smith, MPP Parry Sound</w:t>
      </w:r>
      <w:r w:rsidR="009E2FFD">
        <w:t>-</w:t>
      </w:r>
      <w:r>
        <w:t>Muskoka and the Association of Municipalities of Ontario</w:t>
      </w:r>
      <w:r w:rsidR="006D7C2C">
        <w:t>.</w:t>
      </w:r>
    </w:p>
    <w:p w14:paraId="64FF6690" w14:textId="2194C1A8" w:rsidR="006D7C2C" w:rsidRPr="00A85DBA" w:rsidRDefault="00A85DBA" w:rsidP="004505A8">
      <w:pPr>
        <w:rPr>
          <w:rStyle w:val="Strong"/>
        </w:rPr>
      </w:pPr>
      <w:r w:rsidRPr="00A85DBA">
        <w:rPr>
          <w:rStyle w:val="Strong"/>
        </w:rPr>
        <w:t>Carried</w:t>
      </w:r>
    </w:p>
    <w:p w14:paraId="0BC88749" w14:textId="24D61176" w:rsidR="006D7C2C" w:rsidRDefault="006D7C2C" w:rsidP="004505A8">
      <w:r>
        <w:t>Circulate to the Municipality of Essex and Lanark County, the original initiator of the resolution.</w:t>
      </w:r>
    </w:p>
    <w:p w14:paraId="426C3EAF" w14:textId="0B7884E9" w:rsidR="006523A9" w:rsidRPr="006523A9" w:rsidRDefault="006523A9" w:rsidP="004505A8">
      <w:pPr>
        <w:rPr>
          <w:rStyle w:val="Strong"/>
        </w:rPr>
      </w:pPr>
      <w:r w:rsidRPr="006523A9">
        <w:rPr>
          <w:rStyle w:val="Strong"/>
        </w:rPr>
        <w:t>Carried</w:t>
      </w:r>
    </w:p>
    <w:p w14:paraId="13838B4E" w14:textId="1FE32E1E" w:rsidR="00895F60" w:rsidRDefault="00895F60" w:rsidP="00895F60">
      <w:pPr>
        <w:pStyle w:val="Heading3"/>
      </w:pPr>
      <w:bookmarkStart w:id="64" w:name="_Toc176352114"/>
      <w:r w:rsidRPr="00895F60">
        <w:lastRenderedPageBreak/>
        <w:t>9.5.4</w:t>
      </w:r>
      <w:r w:rsidRPr="00895F60">
        <w:tab/>
        <w:t>Approval of PSCRA Request for Location of Radio Transmission</w:t>
      </w:r>
      <w:bookmarkEnd w:id="64"/>
    </w:p>
    <w:p w14:paraId="11B6E114" w14:textId="7E6AB1EF" w:rsidR="00895F60" w:rsidRDefault="00895F60" w:rsidP="00895F60">
      <w:r>
        <w:t xml:space="preserve">Spokesperson: </w:t>
      </w:r>
      <w:r w:rsidR="00AC6A3A">
        <w:t>Mike Kearns, Director of Public Works</w:t>
      </w:r>
    </w:p>
    <w:p w14:paraId="0D4FA1F3" w14:textId="46A40717" w:rsidR="00AC6A3A" w:rsidRPr="00AC6A3A" w:rsidRDefault="00AC6A3A" w:rsidP="00AC6A3A">
      <w:pPr>
        <w:rPr>
          <w:rStyle w:val="Strong"/>
        </w:rPr>
      </w:pPr>
      <w:r w:rsidRPr="00AC6A3A">
        <w:rPr>
          <w:rStyle w:val="Strong"/>
        </w:rPr>
        <w:t xml:space="preserve">Resolution 2024 </w:t>
      </w:r>
      <w:r w:rsidR="00354CB8">
        <w:rPr>
          <w:rStyle w:val="Strong"/>
        </w:rPr>
        <w:t>- 135</w:t>
      </w:r>
    </w:p>
    <w:p w14:paraId="01B5EBCB" w14:textId="0941CA76" w:rsidR="00413FA1" w:rsidRPr="00413FA1" w:rsidRDefault="00413FA1" w:rsidP="00413FA1">
      <w:pPr>
        <w:rPr>
          <w:rStyle w:val="Strong"/>
        </w:rPr>
      </w:pPr>
      <w:r w:rsidRPr="00413FA1">
        <w:rPr>
          <w:rStyle w:val="Strong"/>
        </w:rPr>
        <w:t>Moved by Councillor</w:t>
      </w:r>
      <w:r w:rsidR="00354CB8">
        <w:rPr>
          <w:rStyle w:val="Strong"/>
        </w:rPr>
        <w:t xml:space="preserve"> Borneman</w:t>
      </w:r>
      <w:r w:rsidRPr="00413FA1">
        <w:rPr>
          <w:rStyle w:val="Strong"/>
        </w:rPr>
        <w:tab/>
        <w:t>Seconded by Councillor</w:t>
      </w:r>
      <w:r w:rsidR="00354CB8">
        <w:rPr>
          <w:rStyle w:val="Strong"/>
        </w:rPr>
        <w:t xml:space="preserve"> </w:t>
      </w:r>
      <w:r w:rsidR="00E80AC8">
        <w:rPr>
          <w:rStyle w:val="Strong"/>
        </w:rPr>
        <w:t>McDonald</w:t>
      </w:r>
    </w:p>
    <w:p w14:paraId="3F00AF2E" w14:textId="4B9AD0F8" w:rsidR="00AC6A3A" w:rsidRDefault="00AC6A3A" w:rsidP="00AC6A3A">
      <w:r w:rsidRPr="00AC6A3A">
        <w:t xml:space="preserve">That subject to receipt of engineered drawings and terms included in a future Agreement with the Parry Sound Community Radio Association (PSCRA), Council of the Corporation of the Town of Parry Sound approves in principle use of the Bowes Street Water Tower as location for the PSCRA transmission site. </w:t>
      </w:r>
    </w:p>
    <w:p w14:paraId="4441D9DB" w14:textId="5B3064EA" w:rsidR="00A85DBA" w:rsidRPr="00A85DBA" w:rsidRDefault="00A85DBA" w:rsidP="00AC6A3A">
      <w:pPr>
        <w:rPr>
          <w:rStyle w:val="Strong"/>
        </w:rPr>
      </w:pPr>
      <w:r w:rsidRPr="00A85DBA">
        <w:rPr>
          <w:rStyle w:val="Strong"/>
        </w:rPr>
        <w:t>Carried</w:t>
      </w:r>
    </w:p>
    <w:p w14:paraId="6208C161" w14:textId="77777777" w:rsidR="00733DAA" w:rsidRPr="00791A35" w:rsidRDefault="00733DAA" w:rsidP="00193CEB">
      <w:pPr>
        <w:pStyle w:val="Heading2"/>
      </w:pPr>
      <w:bookmarkStart w:id="65" w:name="_Toc176352115"/>
      <w:r w:rsidRPr="00791A35">
        <w:t>10.</w:t>
      </w:r>
      <w:r w:rsidRPr="00791A35">
        <w:tab/>
        <w:t>By-laws</w:t>
      </w:r>
      <w:bookmarkEnd w:id="65"/>
    </w:p>
    <w:p w14:paraId="4E1C2DE9" w14:textId="6088DC2D" w:rsidR="00623C27" w:rsidRPr="00193CEB" w:rsidRDefault="00CF068D" w:rsidP="00193CEB">
      <w:pPr>
        <w:pStyle w:val="Heading3"/>
      </w:pPr>
      <w:bookmarkStart w:id="66" w:name="_Toc176352116"/>
      <w:r w:rsidRPr="00193CEB">
        <w:t>10.5.1</w:t>
      </w:r>
      <w:r w:rsidRPr="00193CEB">
        <w:tab/>
        <w:t>Confirming</w:t>
      </w:r>
      <w:r w:rsidR="00337957" w:rsidRPr="00193CEB">
        <w:t xml:space="preserve"> B</w:t>
      </w:r>
      <w:r w:rsidR="00623C27" w:rsidRPr="00193CEB">
        <w:t>y-law</w:t>
      </w:r>
      <w:bookmarkEnd w:id="66"/>
    </w:p>
    <w:p w14:paraId="2A1A3157" w14:textId="09AA9358" w:rsidR="00623C27" w:rsidRPr="00623C27" w:rsidRDefault="00623C27" w:rsidP="00623C27">
      <w:pPr>
        <w:rPr>
          <w:rStyle w:val="Strong"/>
        </w:rPr>
      </w:pPr>
      <w:r w:rsidRPr="00623C27">
        <w:rPr>
          <w:rStyle w:val="Strong"/>
        </w:rPr>
        <w:t>By-law 202</w:t>
      </w:r>
      <w:r w:rsidR="004D02A4">
        <w:rPr>
          <w:rStyle w:val="Strong"/>
        </w:rPr>
        <w:t>4</w:t>
      </w:r>
      <w:r w:rsidRPr="00623C27">
        <w:rPr>
          <w:rStyle w:val="Strong"/>
        </w:rPr>
        <w:t xml:space="preserve"> - </w:t>
      </w:r>
      <w:r w:rsidR="00F30B4B">
        <w:rPr>
          <w:rStyle w:val="Strong"/>
        </w:rPr>
        <w:t>7443</w:t>
      </w:r>
    </w:p>
    <w:p w14:paraId="5C085D97" w14:textId="4E7D4005" w:rsidR="002E116C" w:rsidRDefault="00623C27" w:rsidP="00623C27">
      <w:r w:rsidRPr="00623C27">
        <w:t>Being a By-law to confirm the proceedings of Council.</w:t>
      </w:r>
    </w:p>
    <w:p w14:paraId="6F3E62B3" w14:textId="062E26C0" w:rsidR="0059061C" w:rsidRPr="006D7C2C" w:rsidRDefault="0059061C" w:rsidP="00623C27">
      <w:pPr>
        <w:rPr>
          <w:rStyle w:val="Strong"/>
        </w:rPr>
      </w:pPr>
      <w:r w:rsidRPr="006D7C2C">
        <w:rPr>
          <w:rStyle w:val="Strong"/>
        </w:rPr>
        <w:t>Read a First, Second and Third time, Passed, Signed and Sealed.</w:t>
      </w:r>
    </w:p>
    <w:p w14:paraId="3E81DC42" w14:textId="77777777" w:rsidR="00623C27" w:rsidRPr="00575107" w:rsidRDefault="00623C27" w:rsidP="00193CEB">
      <w:pPr>
        <w:pStyle w:val="Heading2"/>
      </w:pPr>
      <w:bookmarkStart w:id="67" w:name="_Toc176352117"/>
      <w:r w:rsidRPr="00575107">
        <w:t>11.</w:t>
      </w:r>
      <w:r w:rsidRPr="00575107">
        <w:tab/>
        <w:t>Adjournment</w:t>
      </w:r>
      <w:bookmarkEnd w:id="67"/>
    </w:p>
    <w:p w14:paraId="2A6337AF" w14:textId="7E8C64D4" w:rsidR="00354CB8" w:rsidRDefault="00354CB8" w:rsidP="00A55A61">
      <w:bookmarkStart w:id="68" w:name="_Hlk1052404"/>
      <w:r>
        <w:t xml:space="preserve">Mayor McGarvey adjourned the meeting at </w:t>
      </w:r>
      <w:r w:rsidR="00A85DBA">
        <w:t>9</w:t>
      </w:r>
      <w:r w:rsidR="00A21067">
        <w:t>:19</w:t>
      </w:r>
      <w:r w:rsidR="00A85DBA">
        <w:t xml:space="preserve"> PM</w:t>
      </w:r>
    </w:p>
    <w:p w14:paraId="48847862" w14:textId="69A2ECCC" w:rsidR="00A55A61" w:rsidRDefault="00623C27" w:rsidP="00A55A61">
      <w:r w:rsidRPr="00623C27">
        <w:t>Personal Information collected in Section 2. Public Meeting, Section 4. Correspondence and/or Section 5. Deputations is collected under the authority of the Municipal Freedom of Information and Protection of Privacy Act (MFIPPA), Section 21. (1) c and will be used to create a record available to the general public.</w:t>
      </w:r>
      <w:bookmarkEnd w:id="68"/>
      <w:r w:rsidRPr="00623C27">
        <w:tab/>
      </w:r>
    </w:p>
    <w:p w14:paraId="68147FF2" w14:textId="77777777" w:rsidR="006523A9" w:rsidRDefault="006523A9" w:rsidP="00A55A61"/>
    <w:p w14:paraId="112A466A" w14:textId="77777777" w:rsidR="006523A9" w:rsidRDefault="006523A9" w:rsidP="00A55A61"/>
    <w:p w14:paraId="7225707F" w14:textId="77777777" w:rsidR="00327BC6" w:rsidRDefault="00327BC6" w:rsidP="00A55A61"/>
    <w:p w14:paraId="204EE128" w14:textId="786913B1" w:rsidR="006523A9" w:rsidRDefault="006523A9" w:rsidP="00A55A61">
      <w:r>
        <w:t>___________________________________</w:t>
      </w:r>
      <w:r>
        <w:tab/>
        <w:t>________________________________</w:t>
      </w:r>
    </w:p>
    <w:p w14:paraId="551F17F8" w14:textId="6DC17E40" w:rsidR="006523A9" w:rsidRPr="00CF068D" w:rsidRDefault="006523A9" w:rsidP="00A55A61">
      <w:r>
        <w:t>Mayor Jamie McGarvey</w:t>
      </w:r>
      <w:r>
        <w:tab/>
      </w:r>
      <w:r>
        <w:tab/>
      </w:r>
      <w:r>
        <w:tab/>
      </w:r>
      <w:r>
        <w:tab/>
        <w:t>Clerk Rebecca Johnson</w:t>
      </w:r>
    </w:p>
    <w:sectPr w:rsidR="006523A9" w:rsidRPr="00CF068D" w:rsidSect="002C3D7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A676A" w14:textId="77777777" w:rsidR="00A23E9B" w:rsidRDefault="00A23E9B" w:rsidP="00A05D13">
      <w:pPr>
        <w:spacing w:before="0" w:line="240" w:lineRule="auto"/>
      </w:pPr>
      <w:r>
        <w:separator/>
      </w:r>
    </w:p>
  </w:endnote>
  <w:endnote w:type="continuationSeparator" w:id="0">
    <w:p w14:paraId="787764A5" w14:textId="77777777" w:rsidR="00A23E9B" w:rsidRDefault="00A23E9B" w:rsidP="00A05D1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978FA" w14:textId="77777777" w:rsidR="00A23E9B" w:rsidRDefault="00A23E9B">
    <w:pPr>
      <w:spacing w:before="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3420798"/>
      <w:docPartObj>
        <w:docPartGallery w:val="Page Numbers (Bottom of Page)"/>
        <w:docPartUnique/>
      </w:docPartObj>
    </w:sdtPr>
    <w:sdtEndPr/>
    <w:sdtContent>
      <w:p w14:paraId="26D942DB" w14:textId="77777777" w:rsidR="00A23E9B" w:rsidRDefault="00D53037">
        <w:pPr>
          <w:jc w:val="center"/>
        </w:pPr>
        <w:r>
          <w:fldChar w:fldCharType="begin"/>
        </w:r>
        <w:r>
          <w:instrText xml:space="preserve"> PAGE   \* MERGEFORMAT </w:instrText>
        </w:r>
        <w:r>
          <w:fldChar w:fldCharType="separate"/>
        </w:r>
        <w:r w:rsidR="00791A35">
          <w:rPr>
            <w:noProof/>
          </w:rPr>
          <w:t>3</w:t>
        </w:r>
        <w:r>
          <w:rPr>
            <w:noProof/>
          </w:rPr>
          <w:fldChar w:fldCharType="end"/>
        </w:r>
      </w:p>
    </w:sdtContent>
  </w:sdt>
  <w:p w14:paraId="77E6956F" w14:textId="77777777" w:rsidR="00A23E9B" w:rsidRDefault="00A23E9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09944" w14:textId="77777777" w:rsidR="00A23E9B" w:rsidRDefault="00A23E9B">
    <w:pPr>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96C15" w14:textId="77777777" w:rsidR="00A23E9B" w:rsidRDefault="00A23E9B" w:rsidP="00A05D13">
      <w:pPr>
        <w:spacing w:before="0" w:line="240" w:lineRule="auto"/>
      </w:pPr>
      <w:r>
        <w:separator/>
      </w:r>
    </w:p>
  </w:footnote>
  <w:footnote w:type="continuationSeparator" w:id="0">
    <w:p w14:paraId="6FC68F25" w14:textId="77777777" w:rsidR="00A23E9B" w:rsidRDefault="00A23E9B" w:rsidP="00A05D13">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62ECA" w14:textId="77777777" w:rsidR="00A23E9B" w:rsidRDefault="00A23E9B">
    <w:pPr>
      <w:spacing w:before="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37B1C" w14:textId="53AE8042" w:rsidR="00A23E9B" w:rsidRDefault="00A23E9B" w:rsidP="00E9120A">
    <w:r w:rsidRPr="00E9120A">
      <w:t>The Corporation of The Town of Parry Sound</w:t>
    </w:r>
  </w:p>
  <w:p w14:paraId="6B8486DB" w14:textId="7FB068F3" w:rsidR="00A50811" w:rsidRDefault="00D53037" w:rsidP="00E9120A">
    <w:r>
      <w:t xml:space="preserve">Council </w:t>
    </w:r>
    <w:r w:rsidR="000A549F">
      <w:t xml:space="preserve">Meeting </w:t>
    </w:r>
    <w:r w:rsidR="00413FA1">
      <w:t>Minutes</w:t>
    </w:r>
    <w:r>
      <w:t xml:space="preserve"> </w:t>
    </w:r>
    <w:r w:rsidR="00D6172F">
      <w:t>September 3</w:t>
    </w:r>
    <w:r w:rsidR="004D02A4">
      <w:t>, 2024</w:t>
    </w:r>
  </w:p>
  <w:p w14:paraId="7F2C67B1" w14:textId="77777777" w:rsidR="004D02A4" w:rsidRPr="00E9120A" w:rsidRDefault="004D02A4" w:rsidP="00E9120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C9D52" w14:textId="77777777" w:rsidR="00A23E9B" w:rsidRDefault="00A23E9B">
    <w:pPr>
      <w:spacing w:before="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864A6BC4"/>
    <w:lvl w:ilvl="0">
      <w:start w:val="1"/>
      <w:numFmt w:val="lowerLetter"/>
      <w:pStyle w:val="ListNumber2"/>
      <w:lvlText w:val="%1)"/>
      <w:lvlJc w:val="left"/>
      <w:pPr>
        <w:ind w:left="643" w:hanging="360"/>
      </w:pPr>
    </w:lvl>
  </w:abstractNum>
  <w:abstractNum w:abstractNumId="1" w15:restartNumberingAfterBreak="0">
    <w:nsid w:val="FFFFFF83"/>
    <w:multiLevelType w:val="singleLevel"/>
    <w:tmpl w:val="0C022C82"/>
    <w:lvl w:ilvl="0">
      <w:start w:val="1"/>
      <w:numFmt w:val="bullet"/>
      <w:pStyle w:val="ListBullet2"/>
      <w:lvlText w:val="o"/>
      <w:lvlJc w:val="left"/>
      <w:pPr>
        <w:ind w:left="644" w:hanging="360"/>
      </w:pPr>
      <w:rPr>
        <w:rFonts w:ascii="Courier New" w:hAnsi="Courier New" w:cs="Courier New" w:hint="default"/>
      </w:rPr>
    </w:lvl>
  </w:abstractNum>
  <w:abstractNum w:abstractNumId="2" w15:restartNumberingAfterBreak="0">
    <w:nsid w:val="FFFFFF88"/>
    <w:multiLevelType w:val="singleLevel"/>
    <w:tmpl w:val="51361E9A"/>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06427DFA"/>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72C507E"/>
    <w:multiLevelType w:val="hybridMultilevel"/>
    <w:tmpl w:val="43080E7E"/>
    <w:lvl w:ilvl="0" w:tplc="49FA6262">
      <w:start w:val="1"/>
      <w:numFmt w:val="bullet"/>
      <w:pStyle w:val="BulletLevel01"/>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CCD119A"/>
    <w:multiLevelType w:val="multilevel"/>
    <w:tmpl w:val="CA721B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884977095">
    <w:abstractNumId w:val="4"/>
  </w:num>
  <w:num w:numId="2" w16cid:durableId="722561667">
    <w:abstractNumId w:val="3"/>
  </w:num>
  <w:num w:numId="3" w16cid:durableId="1481651350">
    <w:abstractNumId w:val="1"/>
  </w:num>
  <w:num w:numId="4" w16cid:durableId="271326828">
    <w:abstractNumId w:val="2"/>
  </w:num>
  <w:num w:numId="5" w16cid:durableId="877284139">
    <w:abstractNumId w:val="0"/>
  </w:num>
  <w:num w:numId="6" w16cid:durableId="1142650602">
    <w:abstractNumId w:val="2"/>
    <w:lvlOverride w:ilvl="0">
      <w:startOverride w:val="1"/>
    </w:lvlOverride>
  </w:num>
  <w:num w:numId="7" w16cid:durableId="1895774410">
    <w:abstractNumId w:val="2"/>
    <w:lvlOverride w:ilvl="0">
      <w:startOverride w:val="1"/>
    </w:lvlOverride>
  </w:num>
  <w:num w:numId="8" w16cid:durableId="754743452">
    <w:abstractNumId w:val="2"/>
    <w:lvlOverride w:ilvl="0">
      <w:startOverride w:val="1"/>
    </w:lvlOverride>
  </w:num>
  <w:num w:numId="9" w16cid:durableId="1004819625">
    <w:abstractNumId w:val="2"/>
    <w:lvlOverride w:ilvl="0">
      <w:startOverride w:val="1"/>
    </w:lvlOverride>
  </w:num>
  <w:num w:numId="10" w16cid:durableId="1526165882">
    <w:abstractNumId w:val="2"/>
    <w:lvlOverride w:ilvl="0">
      <w:startOverride w:val="1"/>
    </w:lvlOverride>
  </w:num>
  <w:num w:numId="11" w16cid:durableId="1305357916">
    <w:abstractNumId w:val="2"/>
    <w:lvlOverride w:ilvl="0">
      <w:startOverride w:val="1"/>
    </w:lvlOverride>
  </w:num>
  <w:num w:numId="12" w16cid:durableId="1110197076">
    <w:abstractNumId w:val="2"/>
    <w:lvlOverride w:ilvl="0">
      <w:startOverride w:val="1"/>
    </w:lvlOverride>
  </w:num>
  <w:num w:numId="13" w16cid:durableId="532690132">
    <w:abstractNumId w:val="2"/>
    <w:lvlOverride w:ilvl="0">
      <w:startOverride w:val="1"/>
    </w:lvlOverride>
  </w:num>
  <w:num w:numId="14" w16cid:durableId="260572406">
    <w:abstractNumId w:val="2"/>
    <w:lvlOverride w:ilvl="0">
      <w:startOverride w:val="1"/>
    </w:lvlOverride>
  </w:num>
  <w:num w:numId="15" w16cid:durableId="975456242">
    <w:abstractNumId w:val="2"/>
    <w:lvlOverride w:ilvl="0">
      <w:startOverride w:val="1"/>
    </w:lvlOverride>
  </w:num>
  <w:num w:numId="16" w16cid:durableId="17397333">
    <w:abstractNumId w:val="2"/>
    <w:lvlOverride w:ilvl="0">
      <w:startOverride w:val="1"/>
    </w:lvlOverride>
  </w:num>
  <w:num w:numId="17" w16cid:durableId="1628509342">
    <w:abstractNumId w:val="2"/>
    <w:lvlOverride w:ilvl="0">
      <w:startOverride w:val="1"/>
    </w:lvlOverride>
  </w:num>
  <w:num w:numId="18" w16cid:durableId="514152450">
    <w:abstractNumId w:val="2"/>
    <w:lvlOverride w:ilvl="0">
      <w:startOverride w:val="1"/>
    </w:lvlOverride>
  </w:num>
  <w:num w:numId="19" w16cid:durableId="2063937612">
    <w:abstractNumId w:val="2"/>
    <w:lvlOverride w:ilvl="0">
      <w:startOverride w:val="1"/>
    </w:lvlOverride>
  </w:num>
  <w:num w:numId="20" w16cid:durableId="1063261557">
    <w:abstractNumId w:val="2"/>
    <w:lvlOverride w:ilvl="0">
      <w:startOverride w:val="1"/>
    </w:lvlOverride>
  </w:num>
  <w:num w:numId="21" w16cid:durableId="709646665">
    <w:abstractNumId w:val="2"/>
    <w:lvlOverride w:ilvl="0">
      <w:startOverride w:val="1"/>
    </w:lvlOverride>
  </w:num>
  <w:num w:numId="22" w16cid:durableId="1458530383">
    <w:abstractNumId w:val="2"/>
    <w:lvlOverride w:ilvl="0">
      <w:startOverride w:val="1"/>
    </w:lvlOverride>
  </w:num>
  <w:num w:numId="23" w16cid:durableId="1608657048">
    <w:abstractNumId w:val="2"/>
    <w:lvlOverride w:ilvl="0">
      <w:startOverride w:val="1"/>
    </w:lvlOverride>
  </w:num>
  <w:num w:numId="24" w16cid:durableId="15930538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formatting="1" w:enforcement="1" w:cryptProviderType="rsaFull" w:cryptAlgorithmClass="hash" w:cryptAlgorithmType="typeAny" w:cryptAlgorithmSid="4" w:cryptSpinCount="100000" w:hash="Cql2pSgAmrt2IiGx99P7VzPkHdw=" w:salt="OlLEChb7wIoIBj5ZegcKTA=="/>
  <w:styleLockTheme/>
  <w:styleLockQFSet/>
  <w:defaultTabStop w:val="720"/>
  <w:characterSpacingControl w:val="doNotCompress"/>
  <w:hdrShapeDefaults>
    <o:shapedefaults v:ext="edit" spidmax="1454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20A"/>
    <w:rsid w:val="00001A4F"/>
    <w:rsid w:val="00002E60"/>
    <w:rsid w:val="00002EF2"/>
    <w:rsid w:val="000131A7"/>
    <w:rsid w:val="0001400E"/>
    <w:rsid w:val="0002622A"/>
    <w:rsid w:val="00030B26"/>
    <w:rsid w:val="000443BA"/>
    <w:rsid w:val="0004482A"/>
    <w:rsid w:val="00060BB7"/>
    <w:rsid w:val="00075313"/>
    <w:rsid w:val="000832B4"/>
    <w:rsid w:val="00090E5A"/>
    <w:rsid w:val="00095116"/>
    <w:rsid w:val="000A0F6F"/>
    <w:rsid w:val="000A2C82"/>
    <w:rsid w:val="000A549F"/>
    <w:rsid w:val="000A61B1"/>
    <w:rsid w:val="000A658A"/>
    <w:rsid w:val="000B4E45"/>
    <w:rsid w:val="000C1DE0"/>
    <w:rsid w:val="000C5442"/>
    <w:rsid w:val="000D32F6"/>
    <w:rsid w:val="000D62CC"/>
    <w:rsid w:val="000E46F0"/>
    <w:rsid w:val="000F12FD"/>
    <w:rsid w:val="000F3C51"/>
    <w:rsid w:val="001023D6"/>
    <w:rsid w:val="00103DCF"/>
    <w:rsid w:val="00116994"/>
    <w:rsid w:val="0012508B"/>
    <w:rsid w:val="00127FFC"/>
    <w:rsid w:val="0014158B"/>
    <w:rsid w:val="00141745"/>
    <w:rsid w:val="00146427"/>
    <w:rsid w:val="001478E5"/>
    <w:rsid w:val="00161E2C"/>
    <w:rsid w:val="001717FC"/>
    <w:rsid w:val="00175B07"/>
    <w:rsid w:val="00181959"/>
    <w:rsid w:val="00193CEB"/>
    <w:rsid w:val="001956BF"/>
    <w:rsid w:val="0019575C"/>
    <w:rsid w:val="001A1304"/>
    <w:rsid w:val="001A585F"/>
    <w:rsid w:val="001B6816"/>
    <w:rsid w:val="001B75AF"/>
    <w:rsid w:val="001C14BD"/>
    <w:rsid w:val="001C3274"/>
    <w:rsid w:val="001C3B32"/>
    <w:rsid w:val="001C60FD"/>
    <w:rsid w:val="001C6434"/>
    <w:rsid w:val="001C716B"/>
    <w:rsid w:val="001D346E"/>
    <w:rsid w:val="00200894"/>
    <w:rsid w:val="00202FB8"/>
    <w:rsid w:val="002033A9"/>
    <w:rsid w:val="0021190F"/>
    <w:rsid w:val="002125F9"/>
    <w:rsid w:val="00213DB8"/>
    <w:rsid w:val="0022073C"/>
    <w:rsid w:val="002341D7"/>
    <w:rsid w:val="00250230"/>
    <w:rsid w:val="00255F80"/>
    <w:rsid w:val="00274CFE"/>
    <w:rsid w:val="002A05F9"/>
    <w:rsid w:val="002A11D4"/>
    <w:rsid w:val="002A2266"/>
    <w:rsid w:val="002A2CFE"/>
    <w:rsid w:val="002A57FF"/>
    <w:rsid w:val="002C3D7D"/>
    <w:rsid w:val="002E116C"/>
    <w:rsid w:val="002E5D23"/>
    <w:rsid w:val="002F0541"/>
    <w:rsid w:val="002F4474"/>
    <w:rsid w:val="002F4755"/>
    <w:rsid w:val="00302353"/>
    <w:rsid w:val="0030340C"/>
    <w:rsid w:val="00305A52"/>
    <w:rsid w:val="0031501C"/>
    <w:rsid w:val="00324230"/>
    <w:rsid w:val="00327BC6"/>
    <w:rsid w:val="00327DA6"/>
    <w:rsid w:val="00334713"/>
    <w:rsid w:val="0033649A"/>
    <w:rsid w:val="00337957"/>
    <w:rsid w:val="003462F7"/>
    <w:rsid w:val="00354CB8"/>
    <w:rsid w:val="00361417"/>
    <w:rsid w:val="00371FBE"/>
    <w:rsid w:val="00372482"/>
    <w:rsid w:val="003812FE"/>
    <w:rsid w:val="00383FB1"/>
    <w:rsid w:val="00391BFE"/>
    <w:rsid w:val="003976AF"/>
    <w:rsid w:val="003A3005"/>
    <w:rsid w:val="003A4B21"/>
    <w:rsid w:val="003C4D59"/>
    <w:rsid w:val="003C7005"/>
    <w:rsid w:val="003D0D71"/>
    <w:rsid w:val="003D481A"/>
    <w:rsid w:val="003D7484"/>
    <w:rsid w:val="003E2890"/>
    <w:rsid w:val="004050EC"/>
    <w:rsid w:val="00412587"/>
    <w:rsid w:val="00413FA1"/>
    <w:rsid w:val="00414139"/>
    <w:rsid w:val="0041525D"/>
    <w:rsid w:val="00420840"/>
    <w:rsid w:val="004408B5"/>
    <w:rsid w:val="004505A8"/>
    <w:rsid w:val="00467182"/>
    <w:rsid w:val="004901DB"/>
    <w:rsid w:val="004A7F98"/>
    <w:rsid w:val="004B6851"/>
    <w:rsid w:val="004C76C9"/>
    <w:rsid w:val="004C7A0A"/>
    <w:rsid w:val="004D02A4"/>
    <w:rsid w:val="004E3D28"/>
    <w:rsid w:val="004E69B4"/>
    <w:rsid w:val="004F4A5B"/>
    <w:rsid w:val="00510DA1"/>
    <w:rsid w:val="005233FD"/>
    <w:rsid w:val="00530989"/>
    <w:rsid w:val="00531984"/>
    <w:rsid w:val="00535896"/>
    <w:rsid w:val="00536742"/>
    <w:rsid w:val="00537B52"/>
    <w:rsid w:val="00544049"/>
    <w:rsid w:val="00555AAF"/>
    <w:rsid w:val="005640F5"/>
    <w:rsid w:val="00567A80"/>
    <w:rsid w:val="00571871"/>
    <w:rsid w:val="00573462"/>
    <w:rsid w:val="0057440C"/>
    <w:rsid w:val="00575107"/>
    <w:rsid w:val="0059061C"/>
    <w:rsid w:val="00596E17"/>
    <w:rsid w:val="005B6A34"/>
    <w:rsid w:val="005D0098"/>
    <w:rsid w:val="005D0B87"/>
    <w:rsid w:val="005D45E0"/>
    <w:rsid w:val="005D6F75"/>
    <w:rsid w:val="005D7D92"/>
    <w:rsid w:val="005F06D5"/>
    <w:rsid w:val="005F2B9F"/>
    <w:rsid w:val="006111CB"/>
    <w:rsid w:val="00611B71"/>
    <w:rsid w:val="00613986"/>
    <w:rsid w:val="00615281"/>
    <w:rsid w:val="00617B88"/>
    <w:rsid w:val="00623C27"/>
    <w:rsid w:val="00627352"/>
    <w:rsid w:val="00627AE7"/>
    <w:rsid w:val="00633BBE"/>
    <w:rsid w:val="00644D6E"/>
    <w:rsid w:val="00650192"/>
    <w:rsid w:val="00650B48"/>
    <w:rsid w:val="006510B7"/>
    <w:rsid w:val="006523A9"/>
    <w:rsid w:val="0065425D"/>
    <w:rsid w:val="006643D3"/>
    <w:rsid w:val="0068660D"/>
    <w:rsid w:val="006A4256"/>
    <w:rsid w:val="006B6A08"/>
    <w:rsid w:val="006C1702"/>
    <w:rsid w:val="006C1F45"/>
    <w:rsid w:val="006C25A5"/>
    <w:rsid w:val="006D7C2C"/>
    <w:rsid w:val="006F2497"/>
    <w:rsid w:val="007014A3"/>
    <w:rsid w:val="00701C03"/>
    <w:rsid w:val="00716D57"/>
    <w:rsid w:val="007206E6"/>
    <w:rsid w:val="00733DAA"/>
    <w:rsid w:val="00743A5E"/>
    <w:rsid w:val="00747C78"/>
    <w:rsid w:val="007514E3"/>
    <w:rsid w:val="007565A2"/>
    <w:rsid w:val="0076333D"/>
    <w:rsid w:val="00766CE8"/>
    <w:rsid w:val="00774FE2"/>
    <w:rsid w:val="0077722B"/>
    <w:rsid w:val="00782AA8"/>
    <w:rsid w:val="0078721E"/>
    <w:rsid w:val="00791A35"/>
    <w:rsid w:val="00793F3C"/>
    <w:rsid w:val="00794338"/>
    <w:rsid w:val="007976BB"/>
    <w:rsid w:val="007C234E"/>
    <w:rsid w:val="007C3C37"/>
    <w:rsid w:val="007E5065"/>
    <w:rsid w:val="007E70B4"/>
    <w:rsid w:val="008150F4"/>
    <w:rsid w:val="00820FC5"/>
    <w:rsid w:val="008403DB"/>
    <w:rsid w:val="0084639A"/>
    <w:rsid w:val="0084726A"/>
    <w:rsid w:val="008700FB"/>
    <w:rsid w:val="00870F3A"/>
    <w:rsid w:val="00871D84"/>
    <w:rsid w:val="00872258"/>
    <w:rsid w:val="00875673"/>
    <w:rsid w:val="00895166"/>
    <w:rsid w:val="00895F60"/>
    <w:rsid w:val="008A09B4"/>
    <w:rsid w:val="008B38E7"/>
    <w:rsid w:val="008B4DD9"/>
    <w:rsid w:val="008C35FB"/>
    <w:rsid w:val="008C401F"/>
    <w:rsid w:val="008C4F1F"/>
    <w:rsid w:val="008D1A6A"/>
    <w:rsid w:val="008E5281"/>
    <w:rsid w:val="00901033"/>
    <w:rsid w:val="00901DC9"/>
    <w:rsid w:val="00907D71"/>
    <w:rsid w:val="00911AEE"/>
    <w:rsid w:val="00917DB6"/>
    <w:rsid w:val="009357D0"/>
    <w:rsid w:val="00944B6C"/>
    <w:rsid w:val="0095791C"/>
    <w:rsid w:val="00967D34"/>
    <w:rsid w:val="00973478"/>
    <w:rsid w:val="00982932"/>
    <w:rsid w:val="00990A88"/>
    <w:rsid w:val="009A31B0"/>
    <w:rsid w:val="009B46D3"/>
    <w:rsid w:val="009C6AF7"/>
    <w:rsid w:val="009D3C56"/>
    <w:rsid w:val="009D4F66"/>
    <w:rsid w:val="009D7BDF"/>
    <w:rsid w:val="009E2FFD"/>
    <w:rsid w:val="009E58C5"/>
    <w:rsid w:val="009F3CE1"/>
    <w:rsid w:val="00A003B4"/>
    <w:rsid w:val="00A00F33"/>
    <w:rsid w:val="00A01F20"/>
    <w:rsid w:val="00A05D13"/>
    <w:rsid w:val="00A16073"/>
    <w:rsid w:val="00A16287"/>
    <w:rsid w:val="00A16309"/>
    <w:rsid w:val="00A21067"/>
    <w:rsid w:val="00A23E9B"/>
    <w:rsid w:val="00A25879"/>
    <w:rsid w:val="00A4382E"/>
    <w:rsid w:val="00A45946"/>
    <w:rsid w:val="00A50811"/>
    <w:rsid w:val="00A55A61"/>
    <w:rsid w:val="00A8086F"/>
    <w:rsid w:val="00A85DBA"/>
    <w:rsid w:val="00A877E4"/>
    <w:rsid w:val="00A913B0"/>
    <w:rsid w:val="00AC30A2"/>
    <w:rsid w:val="00AC4D9A"/>
    <w:rsid w:val="00AC6A3A"/>
    <w:rsid w:val="00AD62C1"/>
    <w:rsid w:val="00AF0D63"/>
    <w:rsid w:val="00AF10B9"/>
    <w:rsid w:val="00B1722A"/>
    <w:rsid w:val="00B3104B"/>
    <w:rsid w:val="00B402F6"/>
    <w:rsid w:val="00B40498"/>
    <w:rsid w:val="00B42077"/>
    <w:rsid w:val="00B50098"/>
    <w:rsid w:val="00B51CCC"/>
    <w:rsid w:val="00B53945"/>
    <w:rsid w:val="00B62353"/>
    <w:rsid w:val="00B62DA0"/>
    <w:rsid w:val="00B66FF0"/>
    <w:rsid w:val="00B70539"/>
    <w:rsid w:val="00B70894"/>
    <w:rsid w:val="00B71CC1"/>
    <w:rsid w:val="00B74F06"/>
    <w:rsid w:val="00B81B19"/>
    <w:rsid w:val="00B81C05"/>
    <w:rsid w:val="00B96732"/>
    <w:rsid w:val="00BA00EA"/>
    <w:rsid w:val="00BB2446"/>
    <w:rsid w:val="00BB4105"/>
    <w:rsid w:val="00BB5412"/>
    <w:rsid w:val="00BB76A2"/>
    <w:rsid w:val="00BC6D08"/>
    <w:rsid w:val="00BE3C9B"/>
    <w:rsid w:val="00BF4677"/>
    <w:rsid w:val="00C04806"/>
    <w:rsid w:val="00C10D18"/>
    <w:rsid w:val="00C13020"/>
    <w:rsid w:val="00C17EEC"/>
    <w:rsid w:val="00C2680E"/>
    <w:rsid w:val="00C3015D"/>
    <w:rsid w:val="00C35ED5"/>
    <w:rsid w:val="00C405A7"/>
    <w:rsid w:val="00C44233"/>
    <w:rsid w:val="00C5335F"/>
    <w:rsid w:val="00C579D5"/>
    <w:rsid w:val="00C637DD"/>
    <w:rsid w:val="00C65BD8"/>
    <w:rsid w:val="00C71A11"/>
    <w:rsid w:val="00C83E29"/>
    <w:rsid w:val="00C84162"/>
    <w:rsid w:val="00C84920"/>
    <w:rsid w:val="00CA3CD8"/>
    <w:rsid w:val="00CA7DBA"/>
    <w:rsid w:val="00CB4E31"/>
    <w:rsid w:val="00CC258B"/>
    <w:rsid w:val="00CE1791"/>
    <w:rsid w:val="00CF068D"/>
    <w:rsid w:val="00CF573C"/>
    <w:rsid w:val="00CF6126"/>
    <w:rsid w:val="00CF6B23"/>
    <w:rsid w:val="00D03B6F"/>
    <w:rsid w:val="00D20C95"/>
    <w:rsid w:val="00D4351A"/>
    <w:rsid w:val="00D435BC"/>
    <w:rsid w:val="00D4744C"/>
    <w:rsid w:val="00D52A48"/>
    <w:rsid w:val="00D53037"/>
    <w:rsid w:val="00D53E1E"/>
    <w:rsid w:val="00D6172F"/>
    <w:rsid w:val="00D62A2E"/>
    <w:rsid w:val="00D642AA"/>
    <w:rsid w:val="00D672DA"/>
    <w:rsid w:val="00D70A99"/>
    <w:rsid w:val="00D74E5C"/>
    <w:rsid w:val="00D80105"/>
    <w:rsid w:val="00D81144"/>
    <w:rsid w:val="00D826F5"/>
    <w:rsid w:val="00D93579"/>
    <w:rsid w:val="00D939C9"/>
    <w:rsid w:val="00DA71FF"/>
    <w:rsid w:val="00DA7C1A"/>
    <w:rsid w:val="00DB1FA0"/>
    <w:rsid w:val="00DD1791"/>
    <w:rsid w:val="00DD26A8"/>
    <w:rsid w:val="00DD2B10"/>
    <w:rsid w:val="00DE0DF1"/>
    <w:rsid w:val="00DE4633"/>
    <w:rsid w:val="00DE4A00"/>
    <w:rsid w:val="00DE4CCC"/>
    <w:rsid w:val="00DF15F1"/>
    <w:rsid w:val="00E0135E"/>
    <w:rsid w:val="00E01C68"/>
    <w:rsid w:val="00E0222B"/>
    <w:rsid w:val="00E04E22"/>
    <w:rsid w:val="00E05703"/>
    <w:rsid w:val="00E16C9A"/>
    <w:rsid w:val="00E2686F"/>
    <w:rsid w:val="00E40A6F"/>
    <w:rsid w:val="00E62393"/>
    <w:rsid w:val="00E62B33"/>
    <w:rsid w:val="00E668EB"/>
    <w:rsid w:val="00E80AC8"/>
    <w:rsid w:val="00E82C2B"/>
    <w:rsid w:val="00E8732F"/>
    <w:rsid w:val="00E907F7"/>
    <w:rsid w:val="00E9120A"/>
    <w:rsid w:val="00E93849"/>
    <w:rsid w:val="00EA1B80"/>
    <w:rsid w:val="00EA2BB7"/>
    <w:rsid w:val="00EA352C"/>
    <w:rsid w:val="00EC3DCE"/>
    <w:rsid w:val="00EC4B0B"/>
    <w:rsid w:val="00ED0FB0"/>
    <w:rsid w:val="00ED3594"/>
    <w:rsid w:val="00ED45CC"/>
    <w:rsid w:val="00F05D64"/>
    <w:rsid w:val="00F076D7"/>
    <w:rsid w:val="00F179E4"/>
    <w:rsid w:val="00F17E76"/>
    <w:rsid w:val="00F25FE4"/>
    <w:rsid w:val="00F3003A"/>
    <w:rsid w:val="00F30B4B"/>
    <w:rsid w:val="00F322DD"/>
    <w:rsid w:val="00F3439E"/>
    <w:rsid w:val="00F5107C"/>
    <w:rsid w:val="00F625F9"/>
    <w:rsid w:val="00F670F2"/>
    <w:rsid w:val="00F67E0A"/>
    <w:rsid w:val="00F860B1"/>
    <w:rsid w:val="00FA51DC"/>
    <w:rsid w:val="00FB505F"/>
    <w:rsid w:val="00FC17C9"/>
    <w:rsid w:val="00FD3FA8"/>
    <w:rsid w:val="00FD5D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7F023323"/>
  <w15:docId w15:val="{1F89A14A-2EF2-4EC2-B153-5E4F4C858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0"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Bullet" w:locked="0" w:qFormat="1"/>
    <w:lsdException w:name="List Number" w:locked="0" w:unhideWhenUsed="1" w:qFormat="1"/>
    <w:lsdException w:name="List 2" w:unhideWhenUsed="1"/>
    <w:lsdException w:name="List 3" w:semiHidden="1" w:unhideWhenUsed="1"/>
    <w:lsdException w:name="List 4" w:semiHidden="1" w:unhideWhenUsed="1"/>
    <w:lsdException w:name="List 5" w:semiHidden="1" w:unhideWhenUsed="1"/>
    <w:lsdException w:name="List Bullet 2" w:locked="0" w:unhideWhenUsed="1" w:qFormat="1"/>
    <w:lsdException w:name="List Bullet 3" w:semiHidden="1" w:unhideWhenUsed="1"/>
    <w:lsdException w:name="List Bullet 4" w:semiHidden="1" w:unhideWhenUsed="1"/>
    <w:lsdException w:name="List Bullet 5" w:semiHidden="1" w:unhideWhenUsed="1"/>
    <w:lsdException w:name="List Number 2" w:locked="0" w:unhideWhenUsed="1" w:qFormat="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semiHidden="1" w:uiPriority="1" w:qFormat="1"/>
    <w:lsdException w:name="Light Shading" w:uiPriority="60"/>
    <w:lsdException w:name="Light List" w:locked="0"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locked="0" w:semiHidden="1" w:uiPriority="39"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4F4A5B"/>
    <w:pPr>
      <w:spacing w:before="120" w:after="0" w:line="360" w:lineRule="auto"/>
    </w:pPr>
    <w:rPr>
      <w:rFonts w:ascii="Arial" w:hAnsi="Arial"/>
      <w:sz w:val="24"/>
    </w:rPr>
  </w:style>
  <w:style w:type="paragraph" w:styleId="Heading1">
    <w:name w:val="heading 1"/>
    <w:basedOn w:val="Normal"/>
    <w:next w:val="Normal"/>
    <w:link w:val="Heading1Char"/>
    <w:uiPriority w:val="9"/>
    <w:qFormat/>
    <w:rsid w:val="00650192"/>
    <w:pPr>
      <w:keepNext/>
      <w:keepLines/>
      <w:spacing w:before="480"/>
      <w:outlineLvl w:val="0"/>
    </w:pPr>
    <w:rPr>
      <w:rFonts w:eastAsiaTheme="majorEastAsia" w:cstheme="majorBidi"/>
      <w:b/>
      <w:bCs/>
      <w:sz w:val="36"/>
      <w:szCs w:val="28"/>
    </w:rPr>
  </w:style>
  <w:style w:type="paragraph" w:styleId="Heading2">
    <w:name w:val="heading 2"/>
    <w:basedOn w:val="Normal"/>
    <w:next w:val="Normal"/>
    <w:link w:val="Heading2Char"/>
    <w:uiPriority w:val="9"/>
    <w:qFormat/>
    <w:rsid w:val="00A05D13"/>
    <w:pPr>
      <w:keepNext/>
      <w:keepLines/>
      <w:spacing w:before="240"/>
      <w:outlineLvl w:val="1"/>
    </w:pPr>
    <w:rPr>
      <w:rFonts w:eastAsiaTheme="majorEastAsia" w:cstheme="majorBidi"/>
      <w:b/>
      <w:bCs/>
      <w:sz w:val="32"/>
      <w:szCs w:val="26"/>
    </w:rPr>
  </w:style>
  <w:style w:type="paragraph" w:styleId="Heading3">
    <w:name w:val="heading 3"/>
    <w:basedOn w:val="Normal"/>
    <w:next w:val="Normal"/>
    <w:link w:val="Heading3Char"/>
    <w:uiPriority w:val="9"/>
    <w:qFormat/>
    <w:rsid w:val="005D45E0"/>
    <w:pPr>
      <w:keepNext/>
      <w:keepLines/>
      <w:spacing w:before="240"/>
      <w:outlineLvl w:val="2"/>
    </w:pPr>
    <w:rPr>
      <w:rFonts w:eastAsiaTheme="majorEastAsia" w:cstheme="majorBid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4"/>
    <w:qFormat/>
    <w:rsid w:val="00AD62C1"/>
    <w:pPr>
      <w:spacing w:after="300" w:line="240" w:lineRule="auto"/>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4"/>
    <w:rsid w:val="00075313"/>
    <w:rPr>
      <w:rFonts w:ascii="Arial" w:eastAsiaTheme="majorEastAsia" w:hAnsi="Arial" w:cstheme="majorBidi"/>
      <w:spacing w:val="5"/>
      <w:kern w:val="28"/>
      <w:sz w:val="52"/>
      <w:szCs w:val="52"/>
    </w:rPr>
  </w:style>
  <w:style w:type="character" w:customStyle="1" w:styleId="Heading1Char">
    <w:name w:val="Heading 1 Char"/>
    <w:basedOn w:val="DefaultParagraphFont"/>
    <w:link w:val="Heading1"/>
    <w:uiPriority w:val="9"/>
    <w:rsid w:val="00C65BD8"/>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A05D13"/>
    <w:rPr>
      <w:rFonts w:ascii="Arial" w:eastAsiaTheme="majorEastAsia" w:hAnsi="Arial" w:cstheme="majorBidi"/>
      <w:b/>
      <w:bCs/>
      <w:sz w:val="32"/>
      <w:szCs w:val="26"/>
    </w:rPr>
  </w:style>
  <w:style w:type="character" w:styleId="Emphasis">
    <w:name w:val="Emphasis"/>
    <w:basedOn w:val="DefaultParagraphFont"/>
    <w:uiPriority w:val="20"/>
    <w:qFormat/>
    <w:rsid w:val="003462F7"/>
    <w:rPr>
      <w:i/>
      <w:iCs/>
    </w:rPr>
  </w:style>
  <w:style w:type="character" w:styleId="Strong">
    <w:name w:val="Strong"/>
    <w:basedOn w:val="DefaultParagraphFont"/>
    <w:uiPriority w:val="22"/>
    <w:qFormat/>
    <w:rsid w:val="003462F7"/>
    <w:rPr>
      <w:b/>
      <w:bCs/>
    </w:rPr>
  </w:style>
  <w:style w:type="paragraph" w:styleId="BalloonText">
    <w:name w:val="Balloon Text"/>
    <w:basedOn w:val="Normal"/>
    <w:link w:val="BalloonTextChar"/>
    <w:uiPriority w:val="99"/>
    <w:semiHidden/>
    <w:locked/>
    <w:rsid w:val="00ED0FB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BD8"/>
    <w:rPr>
      <w:rFonts w:ascii="Tahoma" w:hAnsi="Tahoma" w:cs="Tahoma"/>
      <w:sz w:val="16"/>
      <w:szCs w:val="16"/>
    </w:rPr>
  </w:style>
  <w:style w:type="paragraph" w:styleId="ListParagraph">
    <w:name w:val="List Paragraph"/>
    <w:basedOn w:val="Normal"/>
    <w:uiPriority w:val="34"/>
    <w:semiHidden/>
    <w:qFormat/>
    <w:locked/>
    <w:rsid w:val="00537B52"/>
    <w:pPr>
      <w:ind w:left="720"/>
      <w:contextualSpacing/>
    </w:pPr>
  </w:style>
  <w:style w:type="paragraph" w:customStyle="1" w:styleId="BulletLevel01">
    <w:name w:val="Bullet Level 01"/>
    <w:basedOn w:val="ListParagraph"/>
    <w:semiHidden/>
    <w:qFormat/>
    <w:locked/>
    <w:rsid w:val="00537B52"/>
    <w:pPr>
      <w:numPr>
        <w:numId w:val="1"/>
      </w:numPr>
      <w:tabs>
        <w:tab w:val="right" w:pos="9360"/>
      </w:tabs>
    </w:pPr>
  </w:style>
  <w:style w:type="character" w:customStyle="1" w:styleId="Heading3Char">
    <w:name w:val="Heading 3 Char"/>
    <w:basedOn w:val="DefaultParagraphFont"/>
    <w:link w:val="Heading3"/>
    <w:uiPriority w:val="9"/>
    <w:rsid w:val="005D45E0"/>
    <w:rPr>
      <w:rFonts w:ascii="Arial" w:eastAsiaTheme="majorEastAsia" w:hAnsi="Arial" w:cstheme="majorBidi"/>
      <w:b/>
      <w:bCs/>
      <w:sz w:val="28"/>
    </w:rPr>
  </w:style>
  <w:style w:type="paragraph" w:styleId="List">
    <w:name w:val="List"/>
    <w:basedOn w:val="Normal"/>
    <w:uiPriority w:val="99"/>
    <w:semiHidden/>
    <w:locked/>
    <w:rsid w:val="002E5D23"/>
    <w:pPr>
      <w:ind w:left="283" w:hanging="283"/>
      <w:contextualSpacing/>
    </w:pPr>
  </w:style>
  <w:style w:type="paragraph" w:styleId="List2">
    <w:name w:val="List 2"/>
    <w:basedOn w:val="Normal"/>
    <w:uiPriority w:val="99"/>
    <w:semiHidden/>
    <w:locked/>
    <w:rsid w:val="002E5D23"/>
    <w:pPr>
      <w:ind w:left="566" w:hanging="283"/>
      <w:contextualSpacing/>
    </w:pPr>
  </w:style>
  <w:style w:type="paragraph" w:styleId="ListBullet">
    <w:name w:val="List Bullet"/>
    <w:basedOn w:val="Normal"/>
    <w:uiPriority w:val="24"/>
    <w:qFormat/>
    <w:rsid w:val="005D45E0"/>
    <w:pPr>
      <w:numPr>
        <w:numId w:val="2"/>
      </w:numPr>
      <w:spacing w:before="80"/>
      <w:ind w:left="357" w:hanging="357"/>
      <w:contextualSpacing/>
    </w:pPr>
  </w:style>
  <w:style w:type="paragraph" w:styleId="ListBullet2">
    <w:name w:val="List Bullet 2"/>
    <w:basedOn w:val="Normal"/>
    <w:uiPriority w:val="24"/>
    <w:qFormat/>
    <w:rsid w:val="005D45E0"/>
    <w:pPr>
      <w:numPr>
        <w:numId w:val="3"/>
      </w:numPr>
      <w:spacing w:before="80"/>
      <w:ind w:left="641" w:hanging="357"/>
      <w:contextualSpacing/>
    </w:pPr>
  </w:style>
  <w:style w:type="paragraph" w:styleId="TOCHeading">
    <w:name w:val="TOC Heading"/>
    <w:basedOn w:val="Heading1"/>
    <w:next w:val="Normal"/>
    <w:uiPriority w:val="39"/>
    <w:qFormat/>
    <w:rsid w:val="00AD62C1"/>
    <w:pPr>
      <w:spacing w:line="276" w:lineRule="auto"/>
      <w:outlineLvl w:val="9"/>
    </w:pPr>
    <w:rPr>
      <w:rFonts w:asciiTheme="majorHAnsi" w:hAnsiTheme="majorHAnsi"/>
      <w:sz w:val="28"/>
      <w:lang w:val="en-US" w:eastAsia="en-US"/>
    </w:rPr>
  </w:style>
  <w:style w:type="paragraph" w:styleId="TOC1">
    <w:name w:val="toc 1"/>
    <w:basedOn w:val="Normal"/>
    <w:next w:val="Normal"/>
    <w:autoRedefine/>
    <w:uiPriority w:val="39"/>
    <w:rsid w:val="00A877E4"/>
    <w:pPr>
      <w:spacing w:after="120"/>
    </w:pPr>
  </w:style>
  <w:style w:type="paragraph" w:styleId="TOC2">
    <w:name w:val="toc 2"/>
    <w:basedOn w:val="Normal"/>
    <w:next w:val="Normal"/>
    <w:autoRedefine/>
    <w:uiPriority w:val="39"/>
    <w:rsid w:val="00A877E4"/>
    <w:pPr>
      <w:ind w:left="238"/>
    </w:pPr>
  </w:style>
  <w:style w:type="paragraph" w:styleId="TOC3">
    <w:name w:val="toc 3"/>
    <w:basedOn w:val="Normal"/>
    <w:next w:val="Normal"/>
    <w:autoRedefine/>
    <w:uiPriority w:val="39"/>
    <w:rsid w:val="00A877E4"/>
    <w:pPr>
      <w:spacing w:before="0"/>
      <w:ind w:left="482"/>
    </w:pPr>
  </w:style>
  <w:style w:type="character" w:styleId="Hyperlink">
    <w:name w:val="Hyperlink"/>
    <w:basedOn w:val="DefaultParagraphFont"/>
    <w:uiPriority w:val="99"/>
    <w:rsid w:val="00793F3C"/>
    <w:rPr>
      <w:color w:val="0000FF" w:themeColor="hyperlink"/>
      <w:u w:val="single"/>
    </w:rPr>
  </w:style>
  <w:style w:type="paragraph" w:styleId="ListNumber">
    <w:name w:val="List Number"/>
    <w:basedOn w:val="Normal"/>
    <w:uiPriority w:val="24"/>
    <w:qFormat/>
    <w:rsid w:val="00C3015D"/>
    <w:pPr>
      <w:numPr>
        <w:numId w:val="4"/>
      </w:numPr>
      <w:contextualSpacing/>
    </w:pPr>
  </w:style>
  <w:style w:type="paragraph" w:styleId="ListNumber2">
    <w:name w:val="List Number 2"/>
    <w:basedOn w:val="Normal"/>
    <w:uiPriority w:val="24"/>
    <w:qFormat/>
    <w:rsid w:val="00C3015D"/>
    <w:pPr>
      <w:numPr>
        <w:numId w:val="5"/>
      </w:numPr>
      <w:contextualSpacing/>
    </w:pPr>
  </w:style>
  <w:style w:type="character" w:styleId="CommentReference">
    <w:name w:val="annotation reference"/>
    <w:basedOn w:val="DefaultParagraphFont"/>
    <w:uiPriority w:val="99"/>
    <w:semiHidden/>
    <w:locked/>
    <w:rsid w:val="00A05D13"/>
    <w:rPr>
      <w:sz w:val="16"/>
      <w:szCs w:val="16"/>
    </w:rPr>
  </w:style>
  <w:style w:type="paragraph" w:styleId="CommentText">
    <w:name w:val="annotation text"/>
    <w:basedOn w:val="Normal"/>
    <w:link w:val="CommentTextChar"/>
    <w:uiPriority w:val="99"/>
    <w:semiHidden/>
    <w:locked/>
    <w:rsid w:val="00A05D13"/>
    <w:pPr>
      <w:spacing w:line="240" w:lineRule="auto"/>
    </w:pPr>
    <w:rPr>
      <w:sz w:val="20"/>
      <w:szCs w:val="20"/>
    </w:rPr>
  </w:style>
  <w:style w:type="character" w:customStyle="1" w:styleId="CommentTextChar">
    <w:name w:val="Comment Text Char"/>
    <w:basedOn w:val="DefaultParagraphFont"/>
    <w:link w:val="CommentText"/>
    <w:uiPriority w:val="99"/>
    <w:semiHidden/>
    <w:rsid w:val="00A05D13"/>
    <w:rPr>
      <w:rFonts w:ascii="Arial" w:hAnsi="Arial"/>
      <w:sz w:val="20"/>
      <w:szCs w:val="20"/>
    </w:rPr>
  </w:style>
  <w:style w:type="paragraph" w:styleId="CommentSubject">
    <w:name w:val="annotation subject"/>
    <w:basedOn w:val="CommentText"/>
    <w:next w:val="CommentText"/>
    <w:link w:val="CommentSubjectChar"/>
    <w:uiPriority w:val="99"/>
    <w:semiHidden/>
    <w:locked/>
    <w:rsid w:val="00A05D13"/>
    <w:rPr>
      <w:b/>
      <w:bCs/>
    </w:rPr>
  </w:style>
  <w:style w:type="character" w:customStyle="1" w:styleId="CommentSubjectChar">
    <w:name w:val="Comment Subject Char"/>
    <w:basedOn w:val="CommentTextChar"/>
    <w:link w:val="CommentSubject"/>
    <w:uiPriority w:val="99"/>
    <w:semiHidden/>
    <w:rsid w:val="00A05D13"/>
    <w:rPr>
      <w:rFonts w:ascii="Arial" w:hAnsi="Arial"/>
      <w:b/>
      <w:bCs/>
      <w:sz w:val="20"/>
      <w:szCs w:val="20"/>
    </w:rPr>
  </w:style>
  <w:style w:type="paragraph" w:styleId="Header">
    <w:name w:val="header"/>
    <w:basedOn w:val="Normal"/>
    <w:link w:val="HeaderChar"/>
    <w:uiPriority w:val="99"/>
    <w:semiHidden/>
    <w:locked/>
    <w:rsid w:val="00A05D13"/>
    <w:pPr>
      <w:tabs>
        <w:tab w:val="center" w:pos="4680"/>
        <w:tab w:val="right" w:pos="9360"/>
      </w:tabs>
      <w:spacing w:before="0" w:line="240" w:lineRule="auto"/>
    </w:pPr>
  </w:style>
  <w:style w:type="character" w:customStyle="1" w:styleId="HeaderChar">
    <w:name w:val="Header Char"/>
    <w:basedOn w:val="DefaultParagraphFont"/>
    <w:link w:val="Header"/>
    <w:uiPriority w:val="99"/>
    <w:semiHidden/>
    <w:rsid w:val="00A05D13"/>
    <w:rPr>
      <w:rFonts w:ascii="Arial" w:hAnsi="Arial"/>
      <w:sz w:val="24"/>
    </w:rPr>
  </w:style>
  <w:style w:type="paragraph" w:styleId="Caption">
    <w:name w:val="caption"/>
    <w:basedOn w:val="Normal"/>
    <w:next w:val="Normal"/>
    <w:uiPriority w:val="25"/>
    <w:qFormat/>
    <w:rsid w:val="008A09B4"/>
    <w:pPr>
      <w:spacing w:before="0" w:after="200"/>
    </w:pPr>
    <w:rPr>
      <w:b/>
      <w:bCs/>
      <w:szCs w:val="18"/>
    </w:rPr>
  </w:style>
  <w:style w:type="table" w:styleId="TableGrid">
    <w:name w:val="Table Grid"/>
    <w:basedOn w:val="TableNormal"/>
    <w:uiPriority w:val="59"/>
    <w:rsid w:val="00633BBE"/>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blStylePr w:type="firstRow">
      <w:rPr>
        <w:b/>
      </w:rPr>
    </w:tblStylePr>
  </w:style>
  <w:style w:type="paragraph" w:styleId="Footer">
    <w:name w:val="footer"/>
    <w:basedOn w:val="Normal"/>
    <w:link w:val="FooterChar"/>
    <w:uiPriority w:val="99"/>
    <w:semiHidden/>
    <w:locked/>
    <w:rsid w:val="00E9120A"/>
    <w:pPr>
      <w:tabs>
        <w:tab w:val="center" w:pos="4680"/>
        <w:tab w:val="right" w:pos="9360"/>
      </w:tabs>
      <w:spacing w:before="0" w:line="240" w:lineRule="auto"/>
    </w:pPr>
  </w:style>
  <w:style w:type="character" w:customStyle="1" w:styleId="FooterChar">
    <w:name w:val="Footer Char"/>
    <w:basedOn w:val="DefaultParagraphFont"/>
    <w:link w:val="Footer"/>
    <w:uiPriority w:val="99"/>
    <w:semiHidden/>
    <w:rsid w:val="00E9120A"/>
    <w:rPr>
      <w:rFonts w:ascii="Arial" w:hAnsi="Arial"/>
      <w:sz w:val="24"/>
    </w:rPr>
  </w:style>
  <w:style w:type="paragraph" w:styleId="BodyText">
    <w:name w:val="Body Text"/>
    <w:basedOn w:val="Normal"/>
    <w:link w:val="BodyTextChar"/>
    <w:uiPriority w:val="99"/>
    <w:semiHidden/>
    <w:unhideWhenUsed/>
    <w:locked/>
    <w:rsid w:val="006A4256"/>
    <w:pPr>
      <w:spacing w:after="120"/>
    </w:pPr>
  </w:style>
  <w:style w:type="character" w:customStyle="1" w:styleId="BodyTextChar">
    <w:name w:val="Body Text Char"/>
    <w:basedOn w:val="DefaultParagraphFont"/>
    <w:link w:val="BodyText"/>
    <w:uiPriority w:val="99"/>
    <w:semiHidden/>
    <w:rsid w:val="006A4256"/>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0745">
      <w:bodyDiv w:val="1"/>
      <w:marLeft w:val="0"/>
      <w:marRight w:val="0"/>
      <w:marTop w:val="0"/>
      <w:marBottom w:val="0"/>
      <w:divBdr>
        <w:top w:val="none" w:sz="0" w:space="0" w:color="auto"/>
        <w:left w:val="none" w:sz="0" w:space="0" w:color="auto"/>
        <w:bottom w:val="none" w:sz="0" w:space="0" w:color="auto"/>
        <w:right w:val="none" w:sz="0" w:space="0" w:color="auto"/>
      </w:divBdr>
    </w:div>
    <w:div w:id="23211090">
      <w:bodyDiv w:val="1"/>
      <w:marLeft w:val="0"/>
      <w:marRight w:val="0"/>
      <w:marTop w:val="0"/>
      <w:marBottom w:val="0"/>
      <w:divBdr>
        <w:top w:val="none" w:sz="0" w:space="0" w:color="auto"/>
        <w:left w:val="none" w:sz="0" w:space="0" w:color="auto"/>
        <w:bottom w:val="none" w:sz="0" w:space="0" w:color="auto"/>
        <w:right w:val="none" w:sz="0" w:space="0" w:color="auto"/>
      </w:divBdr>
    </w:div>
    <w:div w:id="47143743">
      <w:bodyDiv w:val="1"/>
      <w:marLeft w:val="0"/>
      <w:marRight w:val="0"/>
      <w:marTop w:val="0"/>
      <w:marBottom w:val="0"/>
      <w:divBdr>
        <w:top w:val="none" w:sz="0" w:space="0" w:color="auto"/>
        <w:left w:val="none" w:sz="0" w:space="0" w:color="auto"/>
        <w:bottom w:val="none" w:sz="0" w:space="0" w:color="auto"/>
        <w:right w:val="none" w:sz="0" w:space="0" w:color="auto"/>
      </w:divBdr>
    </w:div>
    <w:div w:id="116875223">
      <w:bodyDiv w:val="1"/>
      <w:marLeft w:val="0"/>
      <w:marRight w:val="0"/>
      <w:marTop w:val="0"/>
      <w:marBottom w:val="0"/>
      <w:divBdr>
        <w:top w:val="none" w:sz="0" w:space="0" w:color="auto"/>
        <w:left w:val="none" w:sz="0" w:space="0" w:color="auto"/>
        <w:bottom w:val="none" w:sz="0" w:space="0" w:color="auto"/>
        <w:right w:val="none" w:sz="0" w:space="0" w:color="auto"/>
      </w:divBdr>
    </w:div>
    <w:div w:id="276526657">
      <w:bodyDiv w:val="1"/>
      <w:marLeft w:val="0"/>
      <w:marRight w:val="0"/>
      <w:marTop w:val="0"/>
      <w:marBottom w:val="0"/>
      <w:divBdr>
        <w:top w:val="none" w:sz="0" w:space="0" w:color="auto"/>
        <w:left w:val="none" w:sz="0" w:space="0" w:color="auto"/>
        <w:bottom w:val="none" w:sz="0" w:space="0" w:color="auto"/>
        <w:right w:val="none" w:sz="0" w:space="0" w:color="auto"/>
      </w:divBdr>
    </w:div>
    <w:div w:id="533735552">
      <w:bodyDiv w:val="1"/>
      <w:marLeft w:val="0"/>
      <w:marRight w:val="0"/>
      <w:marTop w:val="0"/>
      <w:marBottom w:val="0"/>
      <w:divBdr>
        <w:top w:val="none" w:sz="0" w:space="0" w:color="auto"/>
        <w:left w:val="none" w:sz="0" w:space="0" w:color="auto"/>
        <w:bottom w:val="none" w:sz="0" w:space="0" w:color="auto"/>
        <w:right w:val="none" w:sz="0" w:space="0" w:color="auto"/>
      </w:divBdr>
    </w:div>
    <w:div w:id="690640952">
      <w:bodyDiv w:val="1"/>
      <w:marLeft w:val="0"/>
      <w:marRight w:val="0"/>
      <w:marTop w:val="0"/>
      <w:marBottom w:val="0"/>
      <w:divBdr>
        <w:top w:val="none" w:sz="0" w:space="0" w:color="auto"/>
        <w:left w:val="none" w:sz="0" w:space="0" w:color="auto"/>
        <w:bottom w:val="none" w:sz="0" w:space="0" w:color="auto"/>
        <w:right w:val="none" w:sz="0" w:space="0" w:color="auto"/>
      </w:divBdr>
    </w:div>
    <w:div w:id="715548415">
      <w:bodyDiv w:val="1"/>
      <w:marLeft w:val="0"/>
      <w:marRight w:val="0"/>
      <w:marTop w:val="0"/>
      <w:marBottom w:val="0"/>
      <w:divBdr>
        <w:top w:val="none" w:sz="0" w:space="0" w:color="auto"/>
        <w:left w:val="none" w:sz="0" w:space="0" w:color="auto"/>
        <w:bottom w:val="none" w:sz="0" w:space="0" w:color="auto"/>
        <w:right w:val="none" w:sz="0" w:space="0" w:color="auto"/>
      </w:divBdr>
    </w:div>
    <w:div w:id="1044719621">
      <w:bodyDiv w:val="1"/>
      <w:marLeft w:val="0"/>
      <w:marRight w:val="0"/>
      <w:marTop w:val="0"/>
      <w:marBottom w:val="0"/>
      <w:divBdr>
        <w:top w:val="none" w:sz="0" w:space="0" w:color="auto"/>
        <w:left w:val="none" w:sz="0" w:space="0" w:color="auto"/>
        <w:bottom w:val="none" w:sz="0" w:space="0" w:color="auto"/>
        <w:right w:val="none" w:sz="0" w:space="0" w:color="auto"/>
      </w:divBdr>
    </w:div>
    <w:div w:id="1059061989">
      <w:bodyDiv w:val="1"/>
      <w:marLeft w:val="0"/>
      <w:marRight w:val="0"/>
      <w:marTop w:val="0"/>
      <w:marBottom w:val="0"/>
      <w:divBdr>
        <w:top w:val="none" w:sz="0" w:space="0" w:color="auto"/>
        <w:left w:val="none" w:sz="0" w:space="0" w:color="auto"/>
        <w:bottom w:val="none" w:sz="0" w:space="0" w:color="auto"/>
        <w:right w:val="none" w:sz="0" w:space="0" w:color="auto"/>
      </w:divBdr>
    </w:div>
    <w:div w:id="1066532997">
      <w:bodyDiv w:val="1"/>
      <w:marLeft w:val="0"/>
      <w:marRight w:val="0"/>
      <w:marTop w:val="0"/>
      <w:marBottom w:val="0"/>
      <w:divBdr>
        <w:top w:val="none" w:sz="0" w:space="0" w:color="auto"/>
        <w:left w:val="none" w:sz="0" w:space="0" w:color="auto"/>
        <w:bottom w:val="none" w:sz="0" w:space="0" w:color="auto"/>
        <w:right w:val="none" w:sz="0" w:space="0" w:color="auto"/>
      </w:divBdr>
    </w:div>
    <w:div w:id="1260063308">
      <w:bodyDiv w:val="1"/>
      <w:marLeft w:val="0"/>
      <w:marRight w:val="0"/>
      <w:marTop w:val="0"/>
      <w:marBottom w:val="0"/>
      <w:divBdr>
        <w:top w:val="none" w:sz="0" w:space="0" w:color="auto"/>
        <w:left w:val="none" w:sz="0" w:space="0" w:color="auto"/>
        <w:bottom w:val="none" w:sz="0" w:space="0" w:color="auto"/>
        <w:right w:val="none" w:sz="0" w:space="0" w:color="auto"/>
      </w:divBdr>
    </w:div>
    <w:div w:id="1291934754">
      <w:bodyDiv w:val="1"/>
      <w:marLeft w:val="0"/>
      <w:marRight w:val="0"/>
      <w:marTop w:val="0"/>
      <w:marBottom w:val="0"/>
      <w:divBdr>
        <w:top w:val="none" w:sz="0" w:space="0" w:color="auto"/>
        <w:left w:val="none" w:sz="0" w:space="0" w:color="auto"/>
        <w:bottom w:val="none" w:sz="0" w:space="0" w:color="auto"/>
        <w:right w:val="none" w:sz="0" w:space="0" w:color="auto"/>
      </w:divBdr>
    </w:div>
    <w:div w:id="1375815465">
      <w:bodyDiv w:val="1"/>
      <w:marLeft w:val="0"/>
      <w:marRight w:val="0"/>
      <w:marTop w:val="0"/>
      <w:marBottom w:val="0"/>
      <w:divBdr>
        <w:top w:val="none" w:sz="0" w:space="0" w:color="auto"/>
        <w:left w:val="none" w:sz="0" w:space="0" w:color="auto"/>
        <w:bottom w:val="none" w:sz="0" w:space="0" w:color="auto"/>
        <w:right w:val="none" w:sz="0" w:space="0" w:color="auto"/>
      </w:divBdr>
    </w:div>
    <w:div w:id="1625231318">
      <w:bodyDiv w:val="1"/>
      <w:marLeft w:val="0"/>
      <w:marRight w:val="0"/>
      <w:marTop w:val="0"/>
      <w:marBottom w:val="0"/>
      <w:divBdr>
        <w:top w:val="none" w:sz="0" w:space="0" w:color="auto"/>
        <w:left w:val="none" w:sz="0" w:space="0" w:color="auto"/>
        <w:bottom w:val="none" w:sz="0" w:space="0" w:color="auto"/>
        <w:right w:val="none" w:sz="0" w:space="0" w:color="auto"/>
      </w:divBdr>
    </w:div>
    <w:div w:id="1911112765">
      <w:bodyDiv w:val="1"/>
      <w:marLeft w:val="0"/>
      <w:marRight w:val="0"/>
      <w:marTop w:val="0"/>
      <w:marBottom w:val="0"/>
      <w:divBdr>
        <w:top w:val="none" w:sz="0" w:space="0" w:color="auto"/>
        <w:left w:val="none" w:sz="0" w:space="0" w:color="auto"/>
        <w:bottom w:val="none" w:sz="0" w:space="0" w:color="auto"/>
        <w:right w:val="none" w:sz="0" w:space="0" w:color="auto"/>
      </w:divBdr>
    </w:div>
    <w:div w:id="195100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rysoun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A\A03%20Accessible%20Document%20Templates\Blank%20Accessible%20Docu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Onl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3DA369-8A41-45B7-AF61-F2B30A600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Accessible Document</Template>
  <TotalTime>337</TotalTime>
  <Pages>18</Pages>
  <Words>3640</Words>
  <Characters>20751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rjohnson@townofparrysound.com</dc:creator>
  <cp:lastModifiedBy>Rebecca Johnson</cp:lastModifiedBy>
  <cp:revision>11</cp:revision>
  <cp:lastPrinted>2024-09-26T15:53:00Z</cp:lastPrinted>
  <dcterms:created xsi:type="dcterms:W3CDTF">2024-09-03T21:00:00Z</dcterms:created>
  <dcterms:modified xsi:type="dcterms:W3CDTF">2024-09-26T15:53:00Z</dcterms:modified>
</cp:coreProperties>
</file>